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01" w:rsidRPr="00655E65" w:rsidRDefault="00B71C70" w:rsidP="00E5130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2290984" cy="981075"/>
            <wp:effectExtent l="0" t="0" r="0" b="0"/>
            <wp:docPr id="1" name="Kép 1" descr="C:\Users\Zita\AppData\Local\Microsoft\Windows\INetCacheContent.Word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ta\AppData\Local\Microsoft\Windows\INetCacheContent.Word\pasted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53" cy="9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01" w:rsidRPr="000A48D6" w:rsidRDefault="007D1C01" w:rsidP="003E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0A48D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MŰSZAKI TÁJÉKOZTATÓ</w:t>
      </w:r>
    </w:p>
    <w:p w:rsidR="003E7601" w:rsidRPr="000A48D6" w:rsidRDefault="003E7601" w:rsidP="003E7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E7601" w:rsidRPr="000A48D6" w:rsidRDefault="003E7601" w:rsidP="003E7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E7601" w:rsidRPr="000A48D6" w:rsidRDefault="003E7601" w:rsidP="003E7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/>
          <w:bCs/>
          <w:lang w:eastAsia="hu-HU"/>
        </w:rPr>
        <w:t>ÉPÜLET SZERKEZET</w:t>
      </w:r>
    </w:p>
    <w:p w:rsidR="00D44FBF" w:rsidRPr="000A48D6" w:rsidRDefault="00D44FBF" w:rsidP="007D1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E7601" w:rsidRPr="000A48D6" w:rsidRDefault="003E7601" w:rsidP="003E76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84EFF" w:rsidRPr="000A48D6" w:rsidRDefault="00B61E45" w:rsidP="00B77172">
      <w:pPr>
        <w:rPr>
          <w:rFonts w:ascii="Times New Roman" w:hAnsi="Times New Roman" w:cs="Times New Roman"/>
          <w:b/>
        </w:rPr>
      </w:pPr>
      <w:r w:rsidRPr="000A48D6">
        <w:rPr>
          <w:rFonts w:ascii="Times New Roman" w:hAnsi="Times New Roman" w:cs="Times New Roman"/>
          <w:b/>
        </w:rPr>
        <w:t>Teherhordó szerkezetek</w:t>
      </w:r>
    </w:p>
    <w:p w:rsidR="003E7601" w:rsidRPr="000A48D6" w:rsidRDefault="003E7601" w:rsidP="007D1C01">
      <w:pPr>
        <w:jc w:val="both"/>
        <w:rPr>
          <w:rFonts w:ascii="Times New Roman" w:hAnsi="Times New Roman" w:cs="Times New Roman"/>
        </w:rPr>
      </w:pPr>
      <w:r w:rsidRPr="000A48D6">
        <w:rPr>
          <w:rFonts w:ascii="Times New Roman" w:hAnsi="Times New Roman" w:cs="Times New Roman"/>
          <w:u w:val="single"/>
        </w:rPr>
        <w:t>Alapozás</w:t>
      </w:r>
      <w:r w:rsidRPr="000A48D6">
        <w:rPr>
          <w:rFonts w:ascii="Times New Roman" w:hAnsi="Times New Roman" w:cs="Times New Roman"/>
        </w:rPr>
        <w:t xml:space="preserve">: </w:t>
      </w:r>
      <w:r w:rsidR="009804F5" w:rsidRPr="000A48D6">
        <w:rPr>
          <w:rFonts w:ascii="Times New Roman" w:hAnsi="Times New Roman" w:cs="Times New Roman"/>
        </w:rPr>
        <w:t xml:space="preserve">Az épület alapozása CFA típusú </w:t>
      </w:r>
      <w:r w:rsidR="00825141" w:rsidRPr="000A48D6">
        <w:rPr>
          <w:rFonts w:ascii="Times New Roman" w:hAnsi="Times New Roman" w:cs="Times New Roman"/>
        </w:rPr>
        <w:t xml:space="preserve">cölöpalapozás. A cölöpöket cölöpfejek fogják össze, melyre </w:t>
      </w:r>
      <w:r w:rsidR="002B6205" w:rsidRPr="000A48D6">
        <w:rPr>
          <w:rFonts w:ascii="Times New Roman" w:hAnsi="Times New Roman" w:cs="Times New Roman"/>
        </w:rPr>
        <w:t>vízzáró monolit vasbeton</w:t>
      </w:r>
      <w:r w:rsidR="00825141" w:rsidRPr="000A48D6">
        <w:rPr>
          <w:rFonts w:ascii="Times New Roman" w:hAnsi="Times New Roman" w:cs="Times New Roman"/>
        </w:rPr>
        <w:t xml:space="preserve"> </w:t>
      </w:r>
      <w:r w:rsidR="002B6205" w:rsidRPr="000A48D6">
        <w:rPr>
          <w:rFonts w:ascii="Times New Roman" w:hAnsi="Times New Roman" w:cs="Times New Roman"/>
        </w:rPr>
        <w:t xml:space="preserve">padlólemez </w:t>
      </w:r>
      <w:r w:rsidR="00825141" w:rsidRPr="000A48D6">
        <w:rPr>
          <w:rFonts w:ascii="Times New Roman" w:hAnsi="Times New Roman" w:cs="Times New Roman"/>
        </w:rPr>
        <w:t xml:space="preserve">kerül. </w:t>
      </w:r>
    </w:p>
    <w:p w:rsidR="00257E6D" w:rsidRPr="000A48D6" w:rsidRDefault="00E84EFF" w:rsidP="007D1C01">
      <w:pPr>
        <w:jc w:val="both"/>
        <w:rPr>
          <w:rFonts w:ascii="Times New Roman" w:hAnsi="Times New Roman" w:cs="Times New Roman"/>
        </w:rPr>
      </w:pPr>
      <w:r w:rsidRPr="000A48D6">
        <w:rPr>
          <w:rFonts w:ascii="Times New Roman" w:hAnsi="Times New Roman" w:cs="Times New Roman"/>
          <w:u w:val="single"/>
        </w:rPr>
        <w:t>Teherhordó szerkezet</w:t>
      </w:r>
      <w:r w:rsidRPr="000A48D6">
        <w:rPr>
          <w:rFonts w:ascii="Times New Roman" w:hAnsi="Times New Roman" w:cs="Times New Roman"/>
        </w:rPr>
        <w:t xml:space="preserve">: </w:t>
      </w:r>
      <w:r w:rsidR="00D42763" w:rsidRPr="000A48D6">
        <w:rPr>
          <w:rFonts w:ascii="Times New Roman" w:hAnsi="Times New Roman" w:cs="Times New Roman"/>
        </w:rPr>
        <w:t>Az épület tartószerkezete monolit vasbeton pillérváz</w:t>
      </w:r>
      <w:r w:rsidR="00C750B5" w:rsidRPr="000A48D6">
        <w:rPr>
          <w:rFonts w:ascii="Times New Roman" w:hAnsi="Times New Roman" w:cs="Times New Roman"/>
        </w:rPr>
        <w:t>.</w:t>
      </w:r>
      <w:r w:rsidR="00D42763" w:rsidRPr="000A48D6">
        <w:rPr>
          <w:rFonts w:ascii="Times New Roman" w:hAnsi="Times New Roman" w:cs="Times New Roman"/>
        </w:rPr>
        <w:t xml:space="preserve"> </w:t>
      </w:r>
      <w:r w:rsidR="005A4AEF" w:rsidRPr="000A48D6">
        <w:rPr>
          <w:rFonts w:ascii="Times New Roman" w:hAnsi="Times New Roman" w:cs="Times New Roman"/>
        </w:rPr>
        <w:t>A pince határoló falai és a két rámpa lemezei vízzáró monolit vasbetonszerkezetek.</w:t>
      </w:r>
      <w:r w:rsidR="00B61E45" w:rsidRPr="000A48D6">
        <w:rPr>
          <w:rFonts w:ascii="Times New Roman" w:hAnsi="Times New Roman" w:cs="Times New Roman"/>
        </w:rPr>
        <w:t xml:space="preserve"> </w:t>
      </w:r>
      <w:r w:rsidR="005A4AEF" w:rsidRPr="000A48D6">
        <w:rPr>
          <w:rFonts w:ascii="Times New Roman" w:hAnsi="Times New Roman" w:cs="Times New Roman"/>
        </w:rPr>
        <w:t>A vasbeton falak általában 20 és 22 cm vastag falszerkezetek, melyek a felvonók belső (kettős) falainál csökkentett vastagsággal és dilatációs betéttél kivitelezendők.</w:t>
      </w:r>
    </w:p>
    <w:p w:rsidR="00257E6D" w:rsidRPr="000A48D6" w:rsidRDefault="00257E6D" w:rsidP="007D1C01">
      <w:pPr>
        <w:rPr>
          <w:rFonts w:ascii="Times New Roman" w:hAnsi="Times New Roman" w:cs="Times New Roman"/>
        </w:rPr>
      </w:pPr>
    </w:p>
    <w:p w:rsidR="003E7601" w:rsidRPr="000A48D6" w:rsidRDefault="003E7601" w:rsidP="003E76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/>
          <w:bCs/>
          <w:lang w:eastAsia="hu-HU"/>
        </w:rPr>
        <w:t>Nem teherhordó szerkezetek</w:t>
      </w:r>
    </w:p>
    <w:p w:rsidR="003E7601" w:rsidRPr="000A48D6" w:rsidRDefault="003E7601" w:rsidP="003E76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hu-HU"/>
        </w:rPr>
      </w:pPr>
    </w:p>
    <w:p w:rsidR="003E7601" w:rsidRPr="000A48D6" w:rsidRDefault="003E7601" w:rsidP="003E760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 xml:space="preserve">Külső </w:t>
      </w:r>
      <w:r w:rsidR="00825141"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>kitöltő f</w:t>
      </w: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>alak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>:</w:t>
      </w:r>
      <w:r w:rsidR="002B6205" w:rsidRPr="000A48D6">
        <w:rPr>
          <w:rFonts w:ascii="Times New Roman" w:hAnsi="Times New Roman" w:cs="Times New Roman"/>
        </w:rPr>
        <w:t xml:space="preserve"> </w:t>
      </w:r>
      <w:r w:rsidR="00143745" w:rsidRPr="000A48D6">
        <w:rPr>
          <w:rFonts w:ascii="Times New Roman" w:hAnsi="Times New Roman" w:cs="Times New Roman"/>
        </w:rPr>
        <w:t>30 cm vastag falazóblokkból készülnek</w:t>
      </w:r>
      <w:r w:rsidR="0091758A" w:rsidRPr="000A48D6">
        <w:rPr>
          <w:rFonts w:ascii="Times New Roman" w:hAnsi="Times New Roman" w:cs="Times New Roman"/>
        </w:rPr>
        <w:t>.</w:t>
      </w:r>
      <w:r w:rsidR="00143745" w:rsidRPr="000A48D6">
        <w:rPr>
          <w:rFonts w:ascii="Times New Roman" w:hAnsi="Times New Roman" w:cs="Times New Roman"/>
        </w:rPr>
        <w:t xml:space="preserve"> </w:t>
      </w:r>
    </w:p>
    <w:p w:rsidR="00E35219" w:rsidRPr="000A48D6" w:rsidRDefault="00E35219" w:rsidP="003E76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u w:val="single"/>
          <w:lang w:eastAsia="hu-HU"/>
        </w:rPr>
      </w:pPr>
    </w:p>
    <w:p w:rsidR="003E7601" w:rsidRPr="000A48D6" w:rsidRDefault="003E7601" w:rsidP="003E76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>Lakások közötti elválasztó falak:</w:t>
      </w:r>
      <w:r w:rsidR="00143745" w:rsidRPr="000A48D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143745" w:rsidRPr="000A48D6">
        <w:rPr>
          <w:rFonts w:ascii="Times New Roman" w:hAnsi="Times New Roman" w:cs="Times New Roman"/>
        </w:rPr>
        <w:t xml:space="preserve">hanggátló 25 cm </w:t>
      </w:r>
      <w:r w:rsidR="00825141" w:rsidRPr="000A48D6">
        <w:rPr>
          <w:rFonts w:ascii="Times New Roman" w:hAnsi="Times New Roman" w:cs="Times New Roman"/>
        </w:rPr>
        <w:t>vastag</w:t>
      </w:r>
      <w:r w:rsidR="00143745" w:rsidRPr="000A48D6">
        <w:rPr>
          <w:rFonts w:ascii="Times New Roman" w:hAnsi="Times New Roman" w:cs="Times New Roman"/>
        </w:rPr>
        <w:t xml:space="preserve"> falazatok</w:t>
      </w:r>
      <w:r w:rsidR="007D1C01" w:rsidRPr="000A48D6">
        <w:rPr>
          <w:rFonts w:ascii="Times New Roman" w:hAnsi="Times New Roman" w:cs="Times New Roman"/>
        </w:rPr>
        <w:t>.</w:t>
      </w:r>
    </w:p>
    <w:p w:rsidR="003E7601" w:rsidRPr="000A48D6" w:rsidRDefault="003E7601" w:rsidP="003E76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hu-HU"/>
        </w:rPr>
      </w:pPr>
    </w:p>
    <w:p w:rsidR="003E7601" w:rsidRPr="000A48D6" w:rsidRDefault="003E7601" w:rsidP="00143745">
      <w:pPr>
        <w:keepNext/>
        <w:tabs>
          <w:tab w:val="left" w:pos="291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>Lakásokon belüli válaszfalak:</w:t>
      </w:r>
      <w:r w:rsidR="00143745" w:rsidRPr="000A48D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825141" w:rsidRPr="000A48D6">
        <w:rPr>
          <w:rFonts w:ascii="Times New Roman" w:hAnsi="Times New Roman" w:cs="Times New Roman"/>
        </w:rPr>
        <w:t>10 cm válaszfallapok</w:t>
      </w:r>
      <w:r w:rsidR="007D1C01" w:rsidRPr="000A48D6">
        <w:rPr>
          <w:rFonts w:ascii="Times New Roman" w:hAnsi="Times New Roman" w:cs="Times New Roman"/>
        </w:rPr>
        <w:t>.</w:t>
      </w:r>
    </w:p>
    <w:p w:rsidR="003E7601" w:rsidRPr="000A48D6" w:rsidRDefault="003E7601" w:rsidP="007D1C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hu-HU"/>
        </w:rPr>
      </w:pPr>
    </w:p>
    <w:p w:rsidR="003E7601" w:rsidRPr="000A48D6" w:rsidRDefault="003E7601" w:rsidP="0091758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>Külső homlokzat: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D42763" w:rsidRPr="000A48D6">
        <w:rPr>
          <w:rFonts w:ascii="Times New Roman" w:hAnsi="Times New Roman" w:cs="Times New Roman"/>
        </w:rPr>
        <w:t>a külső falfelületeken 10 cm vastag ásványi szálas hőszigetelő homlokzati vakolatrendszer készül</w:t>
      </w:r>
      <w:r w:rsidR="0091758A" w:rsidRPr="000A48D6">
        <w:rPr>
          <w:rFonts w:ascii="Times New Roman" w:hAnsi="Times New Roman" w:cs="Times New Roman"/>
        </w:rPr>
        <w:t xml:space="preserve"> homlokzati vékony vakolattal. </w:t>
      </w:r>
      <w:r w:rsidR="00D42763" w:rsidRPr="000A48D6">
        <w:rPr>
          <w:rFonts w:ascii="Times New Roman" w:hAnsi="Times New Roman" w:cs="Times New Roman"/>
        </w:rPr>
        <w:t>A lábazatokon polisztirol szigetelésű lábaza</w:t>
      </w:r>
      <w:r w:rsidR="00E0031F" w:rsidRPr="000A48D6">
        <w:rPr>
          <w:rFonts w:ascii="Times New Roman" w:hAnsi="Times New Roman" w:cs="Times New Roman"/>
        </w:rPr>
        <w:t>ti vakolatrendszert alkalmazunk.</w:t>
      </w:r>
    </w:p>
    <w:p w:rsidR="00447909" w:rsidRPr="000A48D6" w:rsidRDefault="00447909" w:rsidP="0091758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hu-HU"/>
        </w:rPr>
      </w:pPr>
    </w:p>
    <w:p w:rsidR="003E7601" w:rsidRPr="000A48D6" w:rsidRDefault="003E7601" w:rsidP="007D1C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>Tetőszerkezetek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>:</w:t>
      </w:r>
      <w:r w:rsidR="00257E6D" w:rsidRPr="000A48D6">
        <w:rPr>
          <w:rFonts w:ascii="Times New Roman" w:eastAsia="Times New Roman" w:hAnsi="Times New Roman" w:cs="Times New Roman"/>
          <w:lang w:eastAsia="hu-HU"/>
        </w:rPr>
        <w:t xml:space="preserve"> l</w:t>
      </w:r>
      <w:r w:rsidR="007C7B89" w:rsidRPr="000A48D6">
        <w:rPr>
          <w:rFonts w:ascii="Times New Roman" w:eastAsia="Times New Roman" w:hAnsi="Times New Roman" w:cs="Times New Roman"/>
          <w:lang w:eastAsia="hu-HU"/>
        </w:rPr>
        <w:t>ap</w:t>
      </w:r>
      <w:r w:rsidR="002A5029" w:rsidRPr="000A48D6">
        <w:rPr>
          <w:rFonts w:ascii="Times New Roman" w:eastAsia="Times New Roman" w:hAnsi="Times New Roman" w:cs="Times New Roman"/>
          <w:lang w:eastAsia="hu-HU"/>
        </w:rPr>
        <w:t xml:space="preserve">ostető, monolit vasbeton födém, </w:t>
      </w:r>
      <w:r w:rsidR="002A5029" w:rsidRPr="000A48D6">
        <w:rPr>
          <w:rFonts w:ascii="Times New Roman" w:hAnsi="Times New Roman" w:cs="Times New Roman"/>
        </w:rPr>
        <w:t>a tetőteraszokhoz hasonlóan egyenes rétegrendi kialakítással, kavicsleterheléssel.</w:t>
      </w:r>
    </w:p>
    <w:p w:rsidR="003E7601" w:rsidRPr="000A48D6" w:rsidRDefault="003E7601" w:rsidP="003E76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u w:val="single"/>
          <w:lang w:eastAsia="hu-HU"/>
        </w:rPr>
      </w:pPr>
    </w:p>
    <w:p w:rsidR="007C7B89" w:rsidRPr="000A48D6" w:rsidRDefault="007C7B89" w:rsidP="0025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0031F" w:rsidRPr="000A48D6" w:rsidRDefault="00E0031F" w:rsidP="0025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C7B89" w:rsidRPr="000A48D6" w:rsidRDefault="007C7B89" w:rsidP="007C7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/>
          <w:bCs/>
          <w:lang w:eastAsia="hu-HU"/>
        </w:rPr>
        <w:t>KÖZÖS TERÜLETEK SZERKEZETEI ÉS BEFEJEZŐ ANYAGOK</w:t>
      </w:r>
    </w:p>
    <w:p w:rsidR="007C7B89" w:rsidRPr="000A48D6" w:rsidRDefault="007C7B89" w:rsidP="007C7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C7B89" w:rsidRPr="000A48D6" w:rsidRDefault="007C7B89" w:rsidP="007C7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C7B89" w:rsidRPr="000A48D6" w:rsidRDefault="007C7B89" w:rsidP="007C7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>Parkoló:</w:t>
      </w:r>
    </w:p>
    <w:p w:rsidR="002A5029" w:rsidRPr="000A48D6" w:rsidRDefault="002A5029" w:rsidP="00257E6D">
      <w:pPr>
        <w:pStyle w:val="Listaszerbekezds"/>
        <w:numPr>
          <w:ilvl w:val="0"/>
          <w:numId w:val="8"/>
        </w:num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 xml:space="preserve">Padló: 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Beton padló műgyanta vékonybevonattal, </w:t>
      </w:r>
      <w:r w:rsidR="008332B0" w:rsidRPr="000A48D6">
        <w:rPr>
          <w:rFonts w:ascii="Times New Roman" w:eastAsia="Times New Roman" w:hAnsi="Times New Roman" w:cs="Times New Roman"/>
          <w:lang w:eastAsia="hu-HU"/>
        </w:rPr>
        <w:t>parkolóhelyek</w:t>
      </w:r>
      <w:r w:rsidRPr="000A48D6">
        <w:rPr>
          <w:rFonts w:ascii="Times New Roman" w:eastAsia="Times New Roman" w:hAnsi="Times New Roman" w:cs="Times New Roman"/>
          <w:lang w:eastAsia="hu-HU"/>
        </w:rPr>
        <w:t>, számok és forgalom</w:t>
      </w:r>
      <w:r w:rsidR="008332B0" w:rsidRPr="000A48D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A48D6">
        <w:rPr>
          <w:rFonts w:ascii="Times New Roman" w:eastAsia="Times New Roman" w:hAnsi="Times New Roman" w:cs="Times New Roman"/>
          <w:lang w:eastAsia="hu-HU"/>
        </w:rPr>
        <w:t>irán</w:t>
      </w:r>
      <w:r w:rsidR="008332B0" w:rsidRPr="000A48D6">
        <w:rPr>
          <w:rFonts w:ascii="Times New Roman" w:eastAsia="Times New Roman" w:hAnsi="Times New Roman" w:cs="Times New Roman"/>
          <w:lang w:eastAsia="hu-HU"/>
        </w:rPr>
        <w:t>y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ító </w:t>
      </w:r>
      <w:r w:rsidR="00946D88" w:rsidRPr="000A48D6">
        <w:rPr>
          <w:rFonts w:ascii="Times New Roman" w:eastAsia="Times New Roman" w:hAnsi="Times New Roman" w:cs="Times New Roman"/>
          <w:lang w:eastAsia="hu-HU"/>
        </w:rPr>
        <w:t>jelek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 felfestve</w:t>
      </w:r>
    </w:p>
    <w:p w:rsidR="002A5029" w:rsidRPr="000A48D6" w:rsidRDefault="002A5029" w:rsidP="00257E6D">
      <w:pPr>
        <w:pStyle w:val="Listaszerbekezds"/>
        <w:numPr>
          <w:ilvl w:val="0"/>
          <w:numId w:val="8"/>
        </w:num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>Falak: festett betonfelületek</w:t>
      </w:r>
    </w:p>
    <w:p w:rsidR="002A5029" w:rsidRPr="000A48D6" w:rsidRDefault="002A5029" w:rsidP="008332B0">
      <w:pPr>
        <w:pStyle w:val="Listaszerbekezds"/>
        <w:numPr>
          <w:ilvl w:val="0"/>
          <w:numId w:val="8"/>
        </w:numPr>
        <w:tabs>
          <w:tab w:val="left" w:pos="2340"/>
        </w:tabs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>Mennyezet:</w:t>
      </w:r>
      <w:r w:rsidR="008332B0" w:rsidRPr="000A48D6">
        <w:rPr>
          <w:rFonts w:ascii="Times New Roman" w:eastAsia="Times New Roman" w:hAnsi="Times New Roman" w:cs="Times New Roman"/>
          <w:lang w:eastAsia="hu-HU"/>
        </w:rPr>
        <w:t xml:space="preserve"> </w:t>
      </w:r>
      <w:r w:rsidR="0073072D" w:rsidRPr="000A48D6">
        <w:rPr>
          <w:rFonts w:ascii="Times New Roman" w:eastAsia="Times New Roman" w:hAnsi="Times New Roman" w:cs="Times New Roman"/>
          <w:lang w:eastAsia="hu-HU"/>
        </w:rPr>
        <w:t>festett beton</w:t>
      </w:r>
      <w:r w:rsidR="008332B0" w:rsidRPr="000A48D6">
        <w:rPr>
          <w:rFonts w:ascii="Times New Roman" w:eastAsia="Times New Roman" w:hAnsi="Times New Roman" w:cs="Times New Roman"/>
          <w:lang w:eastAsia="hu-HU"/>
        </w:rPr>
        <w:t xml:space="preserve">felület. </w:t>
      </w:r>
      <w:r w:rsidR="00A5040B" w:rsidRPr="000A48D6">
        <w:rPr>
          <w:rFonts w:ascii="Times New Roman" w:eastAsia="Times New Roman" w:hAnsi="Times New Roman" w:cs="Times New Roman"/>
          <w:lang w:eastAsia="hu-HU"/>
        </w:rPr>
        <w:t>Szükséges helyeken</w:t>
      </w:r>
      <w:r w:rsidR="008332B0" w:rsidRPr="000A48D6">
        <w:rPr>
          <w:rFonts w:ascii="Times New Roman" w:eastAsia="Times New Roman" w:hAnsi="Times New Roman" w:cs="Times New Roman"/>
          <w:lang w:eastAsia="hu-HU"/>
        </w:rPr>
        <w:t xml:space="preserve"> hőszigetelve</w:t>
      </w:r>
      <w:r w:rsidR="00A5040B" w:rsidRPr="000A48D6">
        <w:rPr>
          <w:rFonts w:ascii="Times New Roman" w:eastAsia="Times New Roman" w:hAnsi="Times New Roman" w:cs="Times New Roman"/>
          <w:lang w:eastAsia="hu-HU"/>
        </w:rPr>
        <w:t>.</w:t>
      </w:r>
    </w:p>
    <w:p w:rsidR="0069628E" w:rsidRPr="000A48D6" w:rsidRDefault="002A5029" w:rsidP="00257E6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 xml:space="preserve">Ajtók: </w:t>
      </w:r>
      <w:r w:rsidR="0069628E" w:rsidRPr="000A48D6">
        <w:rPr>
          <w:rFonts w:ascii="Times New Roman" w:hAnsi="Times New Roman" w:cs="Times New Roman"/>
        </w:rPr>
        <w:t>tűzvédelmi követelményeknek megfelelő, egyszárnyú, tömör ajtók</w:t>
      </w:r>
    </w:p>
    <w:p w:rsidR="007D1C01" w:rsidRPr="000A48D6" w:rsidRDefault="007D1C01" w:rsidP="007C7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C7B89" w:rsidRPr="000A48D6" w:rsidRDefault="007C7B89" w:rsidP="007C7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>Lépcsőházak:</w:t>
      </w:r>
    </w:p>
    <w:p w:rsidR="00200F89" w:rsidRPr="000A48D6" w:rsidRDefault="00200F89" w:rsidP="00257E6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Padló:</w:t>
      </w:r>
      <w:r w:rsidR="00D42763" w:rsidRPr="000A48D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949AB" w:rsidRPr="000A48D6">
        <w:rPr>
          <w:rFonts w:ascii="Times New Roman" w:eastAsia="Times New Roman" w:hAnsi="Times New Roman" w:cs="Times New Roman"/>
          <w:bCs/>
          <w:lang w:eastAsia="hu-HU"/>
        </w:rPr>
        <w:t>g</w:t>
      </w:r>
      <w:r w:rsidR="00D14261" w:rsidRPr="000A48D6">
        <w:rPr>
          <w:rFonts w:ascii="Times New Roman" w:eastAsia="Times New Roman" w:hAnsi="Times New Roman" w:cs="Times New Roman"/>
          <w:bCs/>
          <w:lang w:eastAsia="hu-HU"/>
        </w:rPr>
        <w:t>res</w:t>
      </w:r>
      <w:proofErr w:type="spellEnd"/>
      <w:r w:rsidR="00D14261" w:rsidRPr="000A48D6">
        <w:rPr>
          <w:rFonts w:ascii="Times New Roman" w:eastAsia="Times New Roman" w:hAnsi="Times New Roman" w:cs="Times New Roman"/>
          <w:bCs/>
          <w:lang w:eastAsia="hu-HU"/>
        </w:rPr>
        <w:t xml:space="preserve"> p</w:t>
      </w:r>
      <w:r w:rsidR="00C67ECC" w:rsidRPr="000A48D6">
        <w:rPr>
          <w:rFonts w:ascii="Times New Roman" w:eastAsia="Times New Roman" w:hAnsi="Times New Roman" w:cs="Times New Roman"/>
          <w:bCs/>
          <w:lang w:eastAsia="hu-HU"/>
        </w:rPr>
        <w:t>ad</w:t>
      </w:r>
      <w:r w:rsidR="008949AB" w:rsidRPr="000A48D6">
        <w:rPr>
          <w:rFonts w:ascii="Times New Roman" w:eastAsia="Times New Roman" w:hAnsi="Times New Roman" w:cs="Times New Roman"/>
          <w:bCs/>
          <w:lang w:eastAsia="hu-HU"/>
        </w:rPr>
        <w:t>lóburkolat.</w:t>
      </w:r>
    </w:p>
    <w:p w:rsidR="00200F89" w:rsidRPr="000A48D6" w:rsidRDefault="00200F89" w:rsidP="00257E6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Falak:</w:t>
      </w:r>
      <w:r w:rsidR="008949AB" w:rsidRPr="000A48D6">
        <w:rPr>
          <w:rFonts w:ascii="Times New Roman" w:hAnsi="Times New Roman" w:cs="Times New Roman"/>
        </w:rPr>
        <w:t xml:space="preserve"> </w:t>
      </w:r>
      <w:r w:rsidR="008332B0" w:rsidRPr="000A48D6">
        <w:rPr>
          <w:rFonts w:ascii="Times New Roman" w:hAnsi="Times New Roman" w:cs="Times New Roman"/>
        </w:rPr>
        <w:t xml:space="preserve">Glettelésen kétrétegű </w:t>
      </w:r>
      <w:proofErr w:type="spellStart"/>
      <w:r w:rsidR="008332B0" w:rsidRPr="000A48D6">
        <w:rPr>
          <w:rFonts w:ascii="Times New Roman" w:hAnsi="Times New Roman" w:cs="Times New Roman"/>
        </w:rPr>
        <w:t>diszperzites</w:t>
      </w:r>
      <w:proofErr w:type="spellEnd"/>
      <w:r w:rsidR="008332B0" w:rsidRPr="000A48D6">
        <w:rPr>
          <w:rFonts w:ascii="Times New Roman" w:hAnsi="Times New Roman" w:cs="Times New Roman"/>
        </w:rPr>
        <w:t xml:space="preserve"> festés</w:t>
      </w:r>
    </w:p>
    <w:p w:rsidR="00200F89" w:rsidRPr="000A48D6" w:rsidRDefault="00200F89" w:rsidP="00257E6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Mennyezet:</w:t>
      </w:r>
      <w:r w:rsidR="008949AB" w:rsidRPr="000A48D6">
        <w:rPr>
          <w:rFonts w:ascii="Times New Roman" w:hAnsi="Times New Roman" w:cs="Times New Roman"/>
        </w:rPr>
        <w:t xml:space="preserve"> </w:t>
      </w:r>
      <w:r w:rsidR="008332B0" w:rsidRPr="000A48D6">
        <w:rPr>
          <w:rFonts w:ascii="Times New Roman" w:hAnsi="Times New Roman" w:cs="Times New Roman"/>
        </w:rPr>
        <w:t xml:space="preserve">Glettelésen kétrétegű </w:t>
      </w:r>
      <w:proofErr w:type="spellStart"/>
      <w:r w:rsidR="008332B0" w:rsidRPr="000A48D6">
        <w:rPr>
          <w:rFonts w:ascii="Times New Roman" w:hAnsi="Times New Roman" w:cs="Times New Roman"/>
        </w:rPr>
        <w:t>diszperzites</w:t>
      </w:r>
      <w:proofErr w:type="spellEnd"/>
      <w:r w:rsidR="008332B0" w:rsidRPr="000A48D6">
        <w:rPr>
          <w:rFonts w:ascii="Times New Roman" w:hAnsi="Times New Roman" w:cs="Times New Roman"/>
        </w:rPr>
        <w:t xml:space="preserve"> festés</w:t>
      </w:r>
    </w:p>
    <w:p w:rsidR="00200F89" w:rsidRPr="000A48D6" w:rsidRDefault="00D42763" w:rsidP="00257E6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lastRenderedPageBreak/>
        <w:t xml:space="preserve">Ajtók: </w:t>
      </w:r>
      <w:r w:rsidR="0069628E" w:rsidRPr="000A48D6">
        <w:rPr>
          <w:rFonts w:ascii="Times New Roman" w:hAnsi="Times New Roman" w:cs="Times New Roman"/>
        </w:rPr>
        <w:t>tűzvédelmi követel</w:t>
      </w:r>
      <w:r w:rsidRPr="000A48D6">
        <w:rPr>
          <w:rFonts w:ascii="Times New Roman" w:hAnsi="Times New Roman" w:cs="Times New Roman"/>
        </w:rPr>
        <w:t>ményeknek megfelelő</w:t>
      </w:r>
      <w:r w:rsidR="0069628E" w:rsidRPr="000A48D6">
        <w:rPr>
          <w:rFonts w:ascii="Times New Roman" w:hAnsi="Times New Roman" w:cs="Times New Roman"/>
        </w:rPr>
        <w:t xml:space="preserve"> ajtók</w:t>
      </w:r>
    </w:p>
    <w:p w:rsidR="007C7B89" w:rsidRPr="000A48D6" w:rsidRDefault="007C7B89" w:rsidP="007C7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C7B89" w:rsidRPr="000A48D6" w:rsidRDefault="007C7B89" w:rsidP="007C7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 xml:space="preserve">Folyosók: </w:t>
      </w:r>
    </w:p>
    <w:p w:rsidR="00673B0B" w:rsidRPr="000A48D6" w:rsidRDefault="00673B0B" w:rsidP="00257E6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Padló:</w:t>
      </w:r>
      <w:r w:rsidR="00D42763" w:rsidRPr="000A48D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332B0" w:rsidRPr="000A48D6">
        <w:rPr>
          <w:rFonts w:ascii="Times New Roman" w:eastAsia="Times New Roman" w:hAnsi="Times New Roman" w:cs="Times New Roman"/>
          <w:bCs/>
          <w:lang w:eastAsia="hu-HU"/>
        </w:rPr>
        <w:t>gres</w:t>
      </w:r>
      <w:proofErr w:type="spellEnd"/>
      <w:r w:rsidR="008332B0" w:rsidRPr="000A48D6">
        <w:rPr>
          <w:rFonts w:ascii="Times New Roman" w:eastAsia="Times New Roman" w:hAnsi="Times New Roman" w:cs="Times New Roman"/>
          <w:bCs/>
          <w:lang w:eastAsia="hu-HU"/>
        </w:rPr>
        <w:t xml:space="preserve"> lap</w:t>
      </w:r>
      <w:r w:rsidR="008949AB" w:rsidRPr="000A48D6">
        <w:rPr>
          <w:rFonts w:ascii="Times New Roman" w:eastAsia="Times New Roman" w:hAnsi="Times New Roman" w:cs="Times New Roman"/>
          <w:bCs/>
          <w:lang w:eastAsia="hu-HU"/>
        </w:rPr>
        <w:t>burkolat.</w:t>
      </w:r>
    </w:p>
    <w:p w:rsidR="00673B0B" w:rsidRPr="000A48D6" w:rsidRDefault="00673B0B" w:rsidP="00257E6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Falak:</w:t>
      </w:r>
      <w:r w:rsidR="008949AB" w:rsidRPr="000A48D6">
        <w:rPr>
          <w:rFonts w:ascii="Times New Roman" w:hAnsi="Times New Roman" w:cs="Times New Roman"/>
        </w:rPr>
        <w:t xml:space="preserve"> </w:t>
      </w:r>
      <w:r w:rsidR="008332B0" w:rsidRPr="000A48D6">
        <w:rPr>
          <w:rFonts w:ascii="Times New Roman" w:hAnsi="Times New Roman" w:cs="Times New Roman"/>
        </w:rPr>
        <w:t xml:space="preserve">Glettelés, kétrétegű </w:t>
      </w:r>
      <w:proofErr w:type="spellStart"/>
      <w:r w:rsidR="008332B0" w:rsidRPr="000A48D6">
        <w:rPr>
          <w:rFonts w:ascii="Times New Roman" w:hAnsi="Times New Roman" w:cs="Times New Roman"/>
        </w:rPr>
        <w:t>diszperzites</w:t>
      </w:r>
      <w:proofErr w:type="spellEnd"/>
      <w:r w:rsidR="008332B0" w:rsidRPr="000A48D6">
        <w:rPr>
          <w:rFonts w:ascii="Times New Roman" w:hAnsi="Times New Roman" w:cs="Times New Roman"/>
        </w:rPr>
        <w:t xml:space="preserve"> festés beton, vakolt fal/ gipszkarton felületen</w:t>
      </w:r>
    </w:p>
    <w:p w:rsidR="00673B0B" w:rsidRPr="000A48D6" w:rsidRDefault="00673B0B" w:rsidP="00257E6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Mennyezet:</w:t>
      </w:r>
      <w:r w:rsidR="008949AB" w:rsidRPr="000A48D6">
        <w:rPr>
          <w:rFonts w:ascii="Times New Roman" w:hAnsi="Times New Roman" w:cs="Times New Roman"/>
        </w:rPr>
        <w:t xml:space="preserve"> </w:t>
      </w:r>
      <w:r w:rsidR="006C2EBE" w:rsidRPr="000A48D6">
        <w:rPr>
          <w:rFonts w:ascii="Times New Roman" w:hAnsi="Times New Roman" w:cs="Times New Roman"/>
        </w:rPr>
        <w:t>Ásványi szálas kazettás</w:t>
      </w:r>
      <w:r w:rsidR="003D7482" w:rsidRPr="000A48D6">
        <w:rPr>
          <w:rFonts w:ascii="Times New Roman" w:hAnsi="Times New Roman" w:cs="Times New Roman"/>
        </w:rPr>
        <w:t xml:space="preserve"> álmennyezet</w:t>
      </w:r>
      <w:r w:rsidR="008332B0" w:rsidRPr="000A48D6">
        <w:rPr>
          <w:rFonts w:ascii="Times New Roman" w:hAnsi="Times New Roman" w:cs="Times New Roman"/>
        </w:rPr>
        <w:t xml:space="preserve"> vagy glettelésen kétrétegű </w:t>
      </w:r>
      <w:proofErr w:type="spellStart"/>
      <w:r w:rsidR="008332B0" w:rsidRPr="000A48D6">
        <w:rPr>
          <w:rFonts w:ascii="Times New Roman" w:hAnsi="Times New Roman" w:cs="Times New Roman"/>
        </w:rPr>
        <w:t>diszperzites</w:t>
      </w:r>
      <w:proofErr w:type="spellEnd"/>
      <w:r w:rsidR="008332B0" w:rsidRPr="000A48D6">
        <w:rPr>
          <w:rFonts w:ascii="Times New Roman" w:hAnsi="Times New Roman" w:cs="Times New Roman"/>
        </w:rPr>
        <w:t xml:space="preserve"> festés</w:t>
      </w:r>
    </w:p>
    <w:p w:rsidR="00673B0B" w:rsidRPr="000A48D6" w:rsidRDefault="00673B0B" w:rsidP="00257E6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Ajtó</w:t>
      </w:r>
      <w:r w:rsidR="00F048B8" w:rsidRPr="000A48D6">
        <w:rPr>
          <w:rFonts w:ascii="Times New Roman" w:eastAsia="Times New Roman" w:hAnsi="Times New Roman" w:cs="Times New Roman"/>
          <w:bCs/>
          <w:lang w:eastAsia="hu-HU"/>
        </w:rPr>
        <w:t>k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="0069628E" w:rsidRPr="000A48D6">
        <w:rPr>
          <w:rFonts w:ascii="Times New Roman" w:hAnsi="Times New Roman" w:cs="Times New Roman"/>
        </w:rPr>
        <w:t>tűzvéde</w:t>
      </w:r>
      <w:r w:rsidR="00D42763" w:rsidRPr="000A48D6">
        <w:rPr>
          <w:rFonts w:ascii="Times New Roman" w:hAnsi="Times New Roman" w:cs="Times New Roman"/>
        </w:rPr>
        <w:t xml:space="preserve">lmi követelményeknek megfelelő </w:t>
      </w:r>
      <w:r w:rsidR="0069628E" w:rsidRPr="000A48D6">
        <w:rPr>
          <w:rFonts w:ascii="Times New Roman" w:hAnsi="Times New Roman" w:cs="Times New Roman"/>
        </w:rPr>
        <w:t>ajtók</w:t>
      </w:r>
    </w:p>
    <w:p w:rsidR="007C7B89" w:rsidRPr="000A48D6" w:rsidRDefault="007C7B89" w:rsidP="007C7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C7B89" w:rsidRPr="000A48D6" w:rsidRDefault="007C7B89" w:rsidP="007C7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>Szeméttároló:</w:t>
      </w:r>
    </w:p>
    <w:p w:rsidR="00F048B8" w:rsidRPr="000A48D6" w:rsidRDefault="00F048B8" w:rsidP="00257E6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Padló:</w:t>
      </w:r>
      <w:r w:rsidR="008949AB" w:rsidRPr="000A48D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8332B0" w:rsidRPr="000A48D6">
        <w:rPr>
          <w:rFonts w:ascii="Times New Roman" w:eastAsia="Times New Roman" w:hAnsi="Times New Roman" w:cs="Times New Roman"/>
          <w:bCs/>
          <w:lang w:eastAsia="hu-HU"/>
        </w:rPr>
        <w:t>fagyálló, csúszásálló lapburkolat.</w:t>
      </w:r>
    </w:p>
    <w:p w:rsidR="00F048B8" w:rsidRPr="000A48D6" w:rsidRDefault="00F048B8" w:rsidP="00257E6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Falak:</w:t>
      </w:r>
      <w:r w:rsidR="008949AB" w:rsidRPr="000A48D6">
        <w:rPr>
          <w:rFonts w:ascii="Times New Roman" w:hAnsi="Times New Roman" w:cs="Times New Roman"/>
        </w:rPr>
        <w:t xml:space="preserve"> </w:t>
      </w:r>
      <w:r w:rsidR="008332B0" w:rsidRPr="000A48D6">
        <w:rPr>
          <w:rFonts w:ascii="Times New Roman" w:hAnsi="Times New Roman" w:cs="Times New Roman"/>
        </w:rPr>
        <w:t xml:space="preserve">Mázas csempeburkolat </w:t>
      </w:r>
      <w:smartTag w:uri="urn:schemas-microsoft-com:office:smarttags" w:element="metricconverter">
        <w:smartTagPr>
          <w:attr w:name="ProductID" w:val="210 cm"/>
        </w:smartTagPr>
        <w:r w:rsidR="008332B0" w:rsidRPr="000A48D6">
          <w:rPr>
            <w:rFonts w:ascii="Times New Roman" w:hAnsi="Times New Roman" w:cs="Times New Roman"/>
          </w:rPr>
          <w:t>210 cm</w:t>
        </w:r>
      </w:smartTag>
      <w:r w:rsidR="008332B0" w:rsidRPr="000A48D6">
        <w:rPr>
          <w:rFonts w:ascii="Times New Roman" w:hAnsi="Times New Roman" w:cs="Times New Roman"/>
        </w:rPr>
        <w:t xml:space="preserve"> magasságig, felette glettelés, kétrétegű </w:t>
      </w:r>
      <w:proofErr w:type="spellStart"/>
      <w:r w:rsidR="008332B0" w:rsidRPr="000A48D6">
        <w:rPr>
          <w:rFonts w:ascii="Times New Roman" w:hAnsi="Times New Roman" w:cs="Times New Roman"/>
        </w:rPr>
        <w:t>diszperzites</w:t>
      </w:r>
      <w:proofErr w:type="spellEnd"/>
      <w:r w:rsidR="008332B0" w:rsidRPr="000A48D6">
        <w:rPr>
          <w:rFonts w:ascii="Times New Roman" w:hAnsi="Times New Roman" w:cs="Times New Roman"/>
        </w:rPr>
        <w:t xml:space="preserve"> festés</w:t>
      </w:r>
    </w:p>
    <w:p w:rsidR="00F048B8" w:rsidRPr="000A48D6" w:rsidRDefault="00F048B8" w:rsidP="00257E6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Mennyezet:</w:t>
      </w:r>
      <w:r w:rsidR="008332B0" w:rsidRPr="000A48D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E0031F" w:rsidRPr="000A48D6">
        <w:rPr>
          <w:rFonts w:ascii="Times New Roman" w:eastAsia="Times New Roman" w:hAnsi="Times New Roman" w:cs="Times New Roman"/>
          <w:bCs/>
          <w:lang w:eastAsia="hu-HU"/>
        </w:rPr>
        <w:t>kasírozott hőszigetelés</w:t>
      </w:r>
    </w:p>
    <w:p w:rsidR="00F048B8" w:rsidRPr="000A48D6" w:rsidRDefault="00257E6D" w:rsidP="007C7B8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Ajtók:</w:t>
      </w:r>
      <w:r w:rsidR="007679A0" w:rsidRPr="000A48D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69628E" w:rsidRPr="000A48D6">
        <w:rPr>
          <w:rFonts w:ascii="Times New Roman" w:hAnsi="Times New Roman" w:cs="Times New Roman"/>
        </w:rPr>
        <w:t>tűzvédelmi követelményeknek megfelelő, egyszárnyú, tömör ajtók.</w:t>
      </w:r>
    </w:p>
    <w:p w:rsidR="007C7B89" w:rsidRPr="000A48D6" w:rsidRDefault="007C7B89" w:rsidP="007C7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C7B89" w:rsidRPr="000A48D6" w:rsidRDefault="007C7B89" w:rsidP="007C7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 xml:space="preserve">Udvar és kertek: </w:t>
      </w:r>
    </w:p>
    <w:p w:rsidR="007C7B89" w:rsidRPr="000A48D6" w:rsidRDefault="00F048B8" w:rsidP="00257E6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Burkolat:</w:t>
      </w:r>
      <w:r w:rsidR="008332B0" w:rsidRPr="000A48D6">
        <w:rPr>
          <w:rFonts w:ascii="Times New Roman" w:eastAsia="Times New Roman" w:hAnsi="Times New Roman" w:cs="Times New Roman"/>
          <w:bCs/>
          <w:lang w:eastAsia="hu-HU"/>
        </w:rPr>
        <w:t xml:space="preserve"> térkő burkolat külön terv szerint</w:t>
      </w:r>
      <w:r w:rsidR="00AC1577" w:rsidRPr="000A48D6">
        <w:rPr>
          <w:rFonts w:ascii="Times New Roman" w:eastAsia="Times New Roman" w:hAnsi="Times New Roman" w:cs="Times New Roman"/>
          <w:bCs/>
          <w:lang w:eastAsia="hu-HU"/>
        </w:rPr>
        <w:t xml:space="preserve">, </w:t>
      </w:r>
      <w:r w:rsidR="00AC1577" w:rsidRPr="000A48D6">
        <w:rPr>
          <w:rFonts w:ascii="Times New Roman" w:hAnsi="Times New Roman" w:cs="Times New Roman"/>
        </w:rPr>
        <w:t>játszótér gumiburkolat</w:t>
      </w:r>
    </w:p>
    <w:p w:rsidR="00F048B8" w:rsidRPr="000A48D6" w:rsidRDefault="00AC1577" w:rsidP="00AC1577">
      <w:pPr>
        <w:pStyle w:val="Listaszerbekezds"/>
        <w:numPr>
          <w:ilvl w:val="0"/>
          <w:numId w:val="8"/>
        </w:numPr>
        <w:tabs>
          <w:tab w:val="left" w:pos="2340"/>
        </w:tabs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hAnsi="Times New Roman" w:cs="Times New Roman"/>
        </w:rPr>
        <w:t>Udvar és kert kialakítás kertészeti terv szerint.</w:t>
      </w:r>
    </w:p>
    <w:p w:rsidR="007C7B89" w:rsidRPr="000A48D6" w:rsidRDefault="007C7B89">
      <w:pPr>
        <w:rPr>
          <w:rFonts w:ascii="Times New Roman" w:hAnsi="Times New Roman" w:cs="Times New Roman"/>
          <w:b/>
        </w:rPr>
      </w:pPr>
    </w:p>
    <w:p w:rsidR="007D1C01" w:rsidRPr="000A48D6" w:rsidRDefault="007D1C01">
      <w:pPr>
        <w:rPr>
          <w:rFonts w:ascii="Times New Roman" w:hAnsi="Times New Roman" w:cs="Times New Roman"/>
          <w:b/>
        </w:rPr>
      </w:pPr>
    </w:p>
    <w:p w:rsidR="00F048B8" w:rsidRPr="000A48D6" w:rsidRDefault="00F048B8" w:rsidP="00F048B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/>
          <w:bCs/>
          <w:lang w:eastAsia="hu-HU"/>
        </w:rPr>
        <w:t>BELSŐ SZERKEZETEK, ILLETVE BEFEJEZŐ ANYAGOK</w:t>
      </w:r>
    </w:p>
    <w:p w:rsidR="007D1C01" w:rsidRPr="000A48D6" w:rsidRDefault="007D1C01" w:rsidP="007D1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F048B8" w:rsidRPr="000A48D6" w:rsidRDefault="00F048B8">
      <w:pPr>
        <w:rPr>
          <w:rFonts w:ascii="Times New Roman" w:hAnsi="Times New Roman" w:cs="Times New Roman"/>
        </w:rPr>
      </w:pPr>
    </w:p>
    <w:p w:rsidR="00F048B8" w:rsidRPr="000A48D6" w:rsidRDefault="00F048B8">
      <w:pPr>
        <w:rPr>
          <w:rFonts w:ascii="Times New Roman" w:hAnsi="Times New Roman" w:cs="Times New Roman"/>
          <w:u w:val="single"/>
        </w:rPr>
      </w:pPr>
      <w:r w:rsidRPr="000A48D6">
        <w:rPr>
          <w:rFonts w:ascii="Times New Roman" w:hAnsi="Times New Roman" w:cs="Times New Roman"/>
          <w:u w:val="single"/>
        </w:rPr>
        <w:t xml:space="preserve">Ajtók és ablakok: </w:t>
      </w:r>
    </w:p>
    <w:p w:rsidR="00BB1CE6" w:rsidRPr="000A48D6" w:rsidRDefault="00F048B8" w:rsidP="007D1C0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48D6">
        <w:rPr>
          <w:rFonts w:ascii="Times New Roman" w:hAnsi="Times New Roman" w:cs="Times New Roman"/>
        </w:rPr>
        <w:t xml:space="preserve">Lakás bejárati ajtók: </w:t>
      </w:r>
      <w:r w:rsidR="00BB1CE6" w:rsidRPr="000A48D6">
        <w:rPr>
          <w:rFonts w:ascii="Times New Roman" w:hAnsi="Times New Roman" w:cs="Times New Roman"/>
        </w:rPr>
        <w:t>fémt</w:t>
      </w:r>
      <w:r w:rsidR="00931EAC" w:rsidRPr="000A48D6">
        <w:rPr>
          <w:rFonts w:ascii="Times New Roman" w:hAnsi="Times New Roman" w:cs="Times New Roman"/>
        </w:rPr>
        <w:t>okos, tömör, kétoldalt lemezelt</w:t>
      </w:r>
      <w:r w:rsidR="00BB1CE6" w:rsidRPr="000A48D6">
        <w:rPr>
          <w:rFonts w:ascii="Times New Roman" w:hAnsi="Times New Roman" w:cs="Times New Roman"/>
        </w:rPr>
        <w:t xml:space="preserve">, egyszárnyú </w:t>
      </w:r>
      <w:r w:rsidR="00931EAC" w:rsidRPr="000A48D6">
        <w:rPr>
          <w:rFonts w:ascii="Times New Roman" w:hAnsi="Times New Roman" w:cs="Times New Roman"/>
        </w:rPr>
        <w:t>,</w:t>
      </w:r>
      <w:r w:rsidR="00BB1CE6" w:rsidRPr="000A48D6">
        <w:rPr>
          <w:rFonts w:ascii="Times New Roman" w:hAnsi="Times New Roman" w:cs="Times New Roman"/>
        </w:rPr>
        <w:t xml:space="preserve"> biztonsági bejára</w:t>
      </w:r>
      <w:r w:rsidR="00B21641" w:rsidRPr="000A48D6">
        <w:rPr>
          <w:rFonts w:ascii="Times New Roman" w:hAnsi="Times New Roman" w:cs="Times New Roman"/>
        </w:rPr>
        <w:t>ti ajtók: optikai kitekintővel</w:t>
      </w:r>
      <w:r w:rsidR="00BB1CE6" w:rsidRPr="000A48D6">
        <w:rPr>
          <w:rFonts w:ascii="Times New Roman" w:hAnsi="Times New Roman" w:cs="Times New Roman"/>
        </w:rPr>
        <w:t xml:space="preserve">, lakásszám jelzéssel, 5 pontos biztonsági zárral, kiemelés  gátlóval. </w:t>
      </w:r>
      <w:r w:rsidR="00AC1577" w:rsidRPr="000A48D6">
        <w:rPr>
          <w:rFonts w:ascii="Times New Roman" w:hAnsi="Times New Roman" w:cs="Times New Roman"/>
        </w:rPr>
        <w:t>Vonatkozó szabványoknak és biztosítói követelményeknek megfelelően.</w:t>
      </w:r>
    </w:p>
    <w:p w:rsidR="00F048B8" w:rsidRPr="000A48D6" w:rsidRDefault="00F048B8" w:rsidP="007D1C01">
      <w:pPr>
        <w:pStyle w:val="Listaszerbekezds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hAnsi="Times New Roman" w:cs="Times New Roman"/>
        </w:rPr>
        <w:t xml:space="preserve">Lakás </w:t>
      </w:r>
      <w:r w:rsidR="00390646" w:rsidRPr="000A48D6">
        <w:rPr>
          <w:rFonts w:ascii="Times New Roman" w:hAnsi="Times New Roman" w:cs="Times New Roman"/>
        </w:rPr>
        <w:t>belső</w:t>
      </w:r>
      <w:r w:rsidRPr="000A48D6">
        <w:rPr>
          <w:rFonts w:ascii="Times New Roman" w:hAnsi="Times New Roman" w:cs="Times New Roman"/>
        </w:rPr>
        <w:t xml:space="preserve"> ajtók:</w:t>
      </w:r>
      <w:r w:rsidR="007A74D7" w:rsidRPr="000A48D6">
        <w:rPr>
          <w:rFonts w:ascii="Times New Roman" w:eastAsia="Times New Roman" w:hAnsi="Times New Roman" w:cs="Times New Roman"/>
          <w:lang w:eastAsia="hu-HU"/>
        </w:rPr>
        <w:t xml:space="preserve"> Utólag szere</w:t>
      </w:r>
      <w:r w:rsidR="005A48C8" w:rsidRPr="000A48D6">
        <w:rPr>
          <w:rFonts w:ascii="Times New Roman" w:eastAsia="Times New Roman" w:hAnsi="Times New Roman" w:cs="Times New Roman"/>
          <w:lang w:eastAsia="hu-HU"/>
        </w:rPr>
        <w:t>lt, papírrács-betétes</w:t>
      </w:r>
      <w:r w:rsidR="003520D0" w:rsidRPr="000A48D6">
        <w:rPr>
          <w:rFonts w:ascii="Times New Roman" w:eastAsia="Times New Roman" w:hAnsi="Times New Roman" w:cs="Times New Roman"/>
          <w:lang w:eastAsia="hu-HU"/>
        </w:rPr>
        <w:t>,</w:t>
      </w:r>
      <w:r w:rsidR="005A48C8" w:rsidRPr="000A48D6">
        <w:rPr>
          <w:rFonts w:ascii="Times New Roman" w:eastAsia="Times New Roman" w:hAnsi="Times New Roman" w:cs="Times New Roman"/>
          <w:lang w:eastAsia="hu-HU"/>
        </w:rPr>
        <w:t xml:space="preserve"> MDF</w:t>
      </w:r>
      <w:r w:rsidR="007A74D7" w:rsidRPr="000A48D6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931EAC" w:rsidRPr="000A48D6" w:rsidRDefault="00F048B8" w:rsidP="007D1C01">
      <w:pPr>
        <w:pStyle w:val="Listaszerbekezds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0A48D6">
        <w:rPr>
          <w:rFonts w:ascii="Times New Roman" w:hAnsi="Times New Roman" w:cs="Times New Roman"/>
        </w:rPr>
        <w:t xml:space="preserve">Lakás ablakok és terasz ajtók: </w:t>
      </w:r>
      <w:r w:rsidR="007A74D7" w:rsidRPr="000A48D6">
        <w:rPr>
          <w:rFonts w:ascii="Times New Roman" w:eastAsia="Times New Roman" w:hAnsi="Times New Roman" w:cs="Times New Roman"/>
          <w:lang w:eastAsia="hu-HU"/>
        </w:rPr>
        <w:t>Fahatású műanyag profil</w:t>
      </w:r>
      <w:r w:rsidR="007679A0" w:rsidRPr="000A48D6">
        <w:rPr>
          <w:rFonts w:ascii="Times New Roman" w:eastAsia="Times New Roman" w:hAnsi="Times New Roman" w:cs="Times New Roman"/>
          <w:lang w:eastAsia="hu-HU"/>
        </w:rPr>
        <w:t xml:space="preserve">. </w:t>
      </w:r>
      <w:r w:rsidR="007A74D7" w:rsidRPr="000A48D6">
        <w:rPr>
          <w:rFonts w:ascii="Times New Roman" w:eastAsia="Times New Roman" w:hAnsi="Times New Roman" w:cs="Times New Roman"/>
          <w:lang w:eastAsia="hu-HU"/>
        </w:rPr>
        <w:t>Bukó/nyíló funkció, ahol leh</w:t>
      </w:r>
      <w:r w:rsidR="00931EAC" w:rsidRPr="000A48D6">
        <w:rPr>
          <w:rFonts w:ascii="Times New Roman" w:eastAsia="Times New Roman" w:hAnsi="Times New Roman" w:cs="Times New Roman"/>
          <w:lang w:eastAsia="hu-HU"/>
        </w:rPr>
        <w:t>etséges. A homlokzatra redőnyszekrény</w:t>
      </w:r>
      <w:r w:rsidR="007A74D7" w:rsidRPr="000A48D6">
        <w:rPr>
          <w:rFonts w:ascii="Times New Roman" w:eastAsia="Times New Roman" w:hAnsi="Times New Roman" w:cs="Times New Roman"/>
          <w:lang w:eastAsia="hu-HU"/>
        </w:rPr>
        <w:t xml:space="preserve"> kerül beépítésre redőnypalást nélkül. </w:t>
      </w:r>
      <w:r w:rsidR="003F380D" w:rsidRPr="000A48D6">
        <w:rPr>
          <w:rFonts w:ascii="Times New Roman" w:hAnsi="Times New Roman" w:cs="Times New Roman"/>
        </w:rPr>
        <w:t xml:space="preserve">Maga a redőny és a szúnyogháló beszerelése </w:t>
      </w:r>
      <w:r w:rsidR="00931EAC" w:rsidRPr="000A48D6">
        <w:rPr>
          <w:rFonts w:ascii="Times New Roman" w:hAnsi="Times New Roman" w:cs="Times New Roman"/>
        </w:rPr>
        <w:t xml:space="preserve">külön megrendelésre történik. </w:t>
      </w:r>
    </w:p>
    <w:p w:rsidR="00497353" w:rsidRPr="000A48D6" w:rsidRDefault="00497353" w:rsidP="00497353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F048B8" w:rsidRPr="000A48D6" w:rsidRDefault="001B5517" w:rsidP="00497353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0A48D6">
        <w:rPr>
          <w:rFonts w:ascii="Times New Roman" w:eastAsia="Times New Roman" w:hAnsi="Times New Roman" w:cs="Times New Roman"/>
          <w:u w:val="single"/>
          <w:lang w:eastAsia="hu-HU"/>
        </w:rPr>
        <w:t>Padló</w:t>
      </w:r>
      <w:r w:rsidR="00390646" w:rsidRPr="000A48D6">
        <w:rPr>
          <w:rFonts w:ascii="Times New Roman" w:eastAsia="Times New Roman" w:hAnsi="Times New Roman" w:cs="Times New Roman"/>
          <w:u w:val="single"/>
          <w:lang w:eastAsia="hu-HU"/>
        </w:rPr>
        <w:t>burkolatok</w:t>
      </w:r>
      <w:r w:rsidRPr="000A48D6">
        <w:rPr>
          <w:rFonts w:ascii="Times New Roman" w:eastAsia="Times New Roman" w:hAnsi="Times New Roman" w:cs="Times New Roman"/>
          <w:u w:val="single"/>
          <w:lang w:eastAsia="hu-HU"/>
        </w:rPr>
        <w:t>:</w:t>
      </w:r>
    </w:p>
    <w:p w:rsidR="00497353" w:rsidRPr="000A48D6" w:rsidRDefault="00497353" w:rsidP="007D1C01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F048B8" w:rsidRPr="000A48D6" w:rsidRDefault="00F048B8" w:rsidP="007D1C01">
      <w:pPr>
        <w:pStyle w:val="Listaszerbekezds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>Szobák:</w:t>
      </w:r>
      <w:r w:rsidR="001B5517" w:rsidRPr="000A48D6">
        <w:rPr>
          <w:rFonts w:ascii="Times New Roman" w:eastAsia="Times New Roman" w:hAnsi="Times New Roman" w:cs="Times New Roman"/>
          <w:lang w:eastAsia="hu-HU"/>
        </w:rPr>
        <w:t xml:space="preserve"> 8mm-es </w:t>
      </w:r>
      <w:r w:rsidR="00390646" w:rsidRPr="000A48D6">
        <w:rPr>
          <w:rFonts w:ascii="Times New Roman" w:eastAsia="Times New Roman" w:hAnsi="Times New Roman" w:cs="Times New Roman"/>
          <w:lang w:eastAsia="hu-HU"/>
        </w:rPr>
        <w:t>vastagságú</w:t>
      </w:r>
      <w:r w:rsidR="001B5517" w:rsidRPr="000A48D6">
        <w:rPr>
          <w:rFonts w:ascii="Times New Roman" w:eastAsia="Times New Roman" w:hAnsi="Times New Roman" w:cs="Times New Roman"/>
          <w:lang w:eastAsia="hu-HU"/>
        </w:rPr>
        <w:t xml:space="preserve"> laminált parketta szegélylé</w:t>
      </w:r>
      <w:r w:rsidR="009B54AA" w:rsidRPr="000A48D6">
        <w:rPr>
          <w:rFonts w:ascii="Times New Roman" w:eastAsia="Times New Roman" w:hAnsi="Times New Roman" w:cs="Times New Roman"/>
          <w:lang w:eastAsia="hu-HU"/>
        </w:rPr>
        <w:t>ccel. Kopóhang elleni alátéttel.</w:t>
      </w:r>
      <w:r w:rsidR="005B3198" w:rsidRPr="000A48D6">
        <w:rPr>
          <w:rFonts w:ascii="Times New Roman" w:eastAsia="Times New Roman" w:hAnsi="Times New Roman" w:cs="Times New Roman"/>
          <w:lang w:eastAsia="hu-HU"/>
        </w:rPr>
        <w:t>.</w:t>
      </w:r>
      <w:r w:rsidR="00040F46" w:rsidRPr="000A48D6">
        <w:rPr>
          <w:rFonts w:ascii="Times New Roman" w:eastAsia="Times New Roman" w:hAnsi="Times New Roman" w:cs="Times New Roman"/>
          <w:lang w:eastAsia="hu-HU"/>
        </w:rPr>
        <w:t xml:space="preserve"> </w:t>
      </w:r>
      <w:r w:rsidR="001B5517" w:rsidRPr="000A48D6">
        <w:rPr>
          <w:rFonts w:ascii="Times New Roman" w:eastAsia="Times New Roman" w:hAnsi="Times New Roman" w:cs="Times New Roman"/>
          <w:lang w:eastAsia="hu-HU"/>
        </w:rPr>
        <w:t>Hideg-melegburkolatok között burkolatváltó profillal.</w:t>
      </w:r>
    </w:p>
    <w:p w:rsidR="00F048B8" w:rsidRPr="000A48D6" w:rsidRDefault="00F048B8" w:rsidP="007D1C01">
      <w:pPr>
        <w:pStyle w:val="Listaszerbekezds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>Fürdőszobák és WC-k:</w:t>
      </w:r>
      <w:r w:rsidR="00D33137" w:rsidRPr="000A48D6">
        <w:rPr>
          <w:rFonts w:ascii="Times New Roman" w:hAnsi="Times New Roman" w:cs="Times New Roman"/>
        </w:rPr>
        <w:t xml:space="preserve"> </w:t>
      </w:r>
      <w:r w:rsidR="00B21641" w:rsidRPr="000A48D6">
        <w:rPr>
          <w:rFonts w:ascii="Times New Roman" w:hAnsi="Times New Roman" w:cs="Times New Roman"/>
        </w:rPr>
        <w:t>ragasztott kerámialapok.</w:t>
      </w:r>
    </w:p>
    <w:p w:rsidR="001A5498" w:rsidRPr="000A48D6" w:rsidRDefault="00F048B8" w:rsidP="007D1C01">
      <w:pPr>
        <w:pStyle w:val="Listaszerbekezds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>Konyhák:</w:t>
      </w:r>
      <w:r w:rsidR="00D33137" w:rsidRPr="000A48D6">
        <w:rPr>
          <w:rFonts w:ascii="Times New Roman" w:hAnsi="Times New Roman" w:cs="Times New Roman"/>
        </w:rPr>
        <w:t xml:space="preserve"> </w:t>
      </w:r>
      <w:r w:rsidR="00B21641" w:rsidRPr="000A48D6">
        <w:rPr>
          <w:rFonts w:ascii="Times New Roman" w:hAnsi="Times New Roman" w:cs="Times New Roman"/>
        </w:rPr>
        <w:t xml:space="preserve">ragasztott kerámialapok. </w:t>
      </w:r>
    </w:p>
    <w:p w:rsidR="003941DE" w:rsidRPr="000A48D6" w:rsidRDefault="00F048B8" w:rsidP="00E0031F">
      <w:pPr>
        <w:pStyle w:val="Listaszerbekezds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 xml:space="preserve">Teraszok: </w:t>
      </w:r>
      <w:r w:rsidR="00D33137" w:rsidRPr="000A48D6">
        <w:rPr>
          <w:rFonts w:ascii="Times New Roman" w:hAnsi="Times New Roman" w:cs="Times New Roman"/>
        </w:rPr>
        <w:t>külté</w:t>
      </w:r>
      <w:r w:rsidR="001D2F61" w:rsidRPr="000A48D6">
        <w:rPr>
          <w:rFonts w:ascii="Times New Roman" w:hAnsi="Times New Roman" w:cs="Times New Roman"/>
        </w:rPr>
        <w:t xml:space="preserve">ri, fagyálló ragasztott </w:t>
      </w:r>
      <w:proofErr w:type="spellStart"/>
      <w:r w:rsidR="001D2F61" w:rsidRPr="000A48D6">
        <w:rPr>
          <w:rFonts w:ascii="Times New Roman" w:hAnsi="Times New Roman" w:cs="Times New Roman"/>
        </w:rPr>
        <w:t>gres</w:t>
      </w:r>
      <w:proofErr w:type="spellEnd"/>
      <w:r w:rsidR="0005364D" w:rsidRPr="000A48D6">
        <w:rPr>
          <w:rFonts w:ascii="Times New Roman" w:hAnsi="Times New Roman" w:cs="Times New Roman"/>
        </w:rPr>
        <w:t xml:space="preserve"> padlólap</w:t>
      </w:r>
      <w:r w:rsidR="00AC1577" w:rsidRPr="000A48D6">
        <w:rPr>
          <w:rFonts w:ascii="Times New Roman" w:hAnsi="Times New Roman" w:cs="Times New Roman"/>
        </w:rPr>
        <w:t xml:space="preserve"> </w:t>
      </w:r>
      <w:r w:rsidR="00D33137" w:rsidRPr="000A48D6">
        <w:rPr>
          <w:rFonts w:ascii="Times New Roman" w:hAnsi="Times New Roman" w:cs="Times New Roman"/>
        </w:rPr>
        <w:t xml:space="preserve">burkolatot kapnak, fagyálló </w:t>
      </w:r>
      <w:r w:rsidR="001A5498" w:rsidRPr="000A48D6">
        <w:rPr>
          <w:rFonts w:ascii="Times New Roman" w:hAnsi="Times New Roman" w:cs="Times New Roman"/>
        </w:rPr>
        <w:t xml:space="preserve">fugázó </w:t>
      </w:r>
      <w:r w:rsidR="00D33137" w:rsidRPr="000A48D6">
        <w:rPr>
          <w:rFonts w:ascii="Times New Roman" w:hAnsi="Times New Roman" w:cs="Times New Roman"/>
        </w:rPr>
        <w:t xml:space="preserve">és rugalmas </w:t>
      </w:r>
      <w:r w:rsidR="001A5498" w:rsidRPr="000A48D6">
        <w:rPr>
          <w:rFonts w:ascii="Times New Roman" w:hAnsi="Times New Roman" w:cs="Times New Roman"/>
        </w:rPr>
        <w:t xml:space="preserve">ragasztó </w:t>
      </w:r>
      <w:r w:rsidR="00D33137" w:rsidRPr="000A48D6">
        <w:rPr>
          <w:rFonts w:ascii="Times New Roman" w:hAnsi="Times New Roman" w:cs="Times New Roman"/>
        </w:rPr>
        <w:t>anyagokkal.</w:t>
      </w:r>
    </w:p>
    <w:p w:rsidR="00096D67" w:rsidRPr="000A48D6" w:rsidRDefault="00096D67" w:rsidP="00D33137">
      <w:pPr>
        <w:rPr>
          <w:rFonts w:ascii="Times New Roman" w:hAnsi="Times New Roman" w:cs="Times New Roman"/>
          <w:u w:val="single"/>
        </w:rPr>
      </w:pPr>
    </w:p>
    <w:p w:rsidR="00D33137" w:rsidRPr="000A48D6" w:rsidRDefault="00D33137" w:rsidP="00D33137">
      <w:pPr>
        <w:rPr>
          <w:rFonts w:ascii="Times New Roman" w:hAnsi="Times New Roman" w:cs="Times New Roman"/>
          <w:u w:val="single"/>
        </w:rPr>
      </w:pPr>
      <w:r w:rsidRPr="000A48D6">
        <w:rPr>
          <w:rFonts w:ascii="Times New Roman" w:hAnsi="Times New Roman" w:cs="Times New Roman"/>
          <w:u w:val="single"/>
        </w:rPr>
        <w:t>Fa</w:t>
      </w:r>
      <w:r w:rsidR="005C7F06" w:rsidRPr="000A48D6">
        <w:rPr>
          <w:rFonts w:ascii="Times New Roman" w:hAnsi="Times New Roman" w:cs="Times New Roman"/>
          <w:u w:val="single"/>
        </w:rPr>
        <w:t>l</w:t>
      </w:r>
      <w:r w:rsidRPr="000A48D6">
        <w:rPr>
          <w:rFonts w:ascii="Times New Roman" w:hAnsi="Times New Roman" w:cs="Times New Roman"/>
          <w:u w:val="single"/>
        </w:rPr>
        <w:t>burkolatok:</w:t>
      </w:r>
    </w:p>
    <w:p w:rsidR="00D33137" w:rsidRPr="000A48D6" w:rsidRDefault="00D33137" w:rsidP="007D1C0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48D6">
        <w:rPr>
          <w:rFonts w:ascii="Times New Roman" w:hAnsi="Times New Roman" w:cs="Times New Roman"/>
        </w:rPr>
        <w:t xml:space="preserve">Falak: kétrétegű </w:t>
      </w:r>
      <w:proofErr w:type="spellStart"/>
      <w:r w:rsidRPr="000A48D6">
        <w:rPr>
          <w:rFonts w:ascii="Times New Roman" w:hAnsi="Times New Roman" w:cs="Times New Roman"/>
        </w:rPr>
        <w:t>diszperzites</w:t>
      </w:r>
      <w:proofErr w:type="spellEnd"/>
      <w:r w:rsidRPr="000A48D6">
        <w:rPr>
          <w:rFonts w:ascii="Times New Roman" w:hAnsi="Times New Roman" w:cs="Times New Roman"/>
        </w:rPr>
        <w:t xml:space="preserve"> festés, fehér szín.</w:t>
      </w:r>
    </w:p>
    <w:p w:rsidR="00611B87" w:rsidRPr="000A48D6" w:rsidRDefault="00D33137" w:rsidP="007D1C0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48D6">
        <w:rPr>
          <w:rFonts w:ascii="Times New Roman" w:hAnsi="Times New Roman" w:cs="Times New Roman"/>
        </w:rPr>
        <w:t xml:space="preserve">Mennyezetek: kétrétegű </w:t>
      </w:r>
      <w:proofErr w:type="spellStart"/>
      <w:r w:rsidRPr="000A48D6">
        <w:rPr>
          <w:rFonts w:ascii="Times New Roman" w:hAnsi="Times New Roman" w:cs="Times New Roman"/>
        </w:rPr>
        <w:t>diszperzites</w:t>
      </w:r>
      <w:proofErr w:type="spellEnd"/>
      <w:r w:rsidRPr="000A48D6">
        <w:rPr>
          <w:rFonts w:ascii="Times New Roman" w:hAnsi="Times New Roman" w:cs="Times New Roman"/>
        </w:rPr>
        <w:t xml:space="preserve"> festés, fehér szí</w:t>
      </w:r>
      <w:r w:rsidR="00611B87" w:rsidRPr="000A48D6">
        <w:rPr>
          <w:rFonts w:ascii="Times New Roman" w:hAnsi="Times New Roman" w:cs="Times New Roman"/>
        </w:rPr>
        <w:t>n.</w:t>
      </w:r>
    </w:p>
    <w:p w:rsidR="00D33137" w:rsidRPr="000A48D6" w:rsidRDefault="00D33137" w:rsidP="007D1C0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48D6">
        <w:rPr>
          <w:rFonts w:ascii="Times New Roman" w:hAnsi="Times New Roman" w:cs="Times New Roman"/>
        </w:rPr>
        <w:t>Konyhák: I.</w:t>
      </w:r>
      <w:r w:rsidR="00ED628E" w:rsidRPr="000A48D6">
        <w:rPr>
          <w:rFonts w:ascii="Times New Roman" w:hAnsi="Times New Roman" w:cs="Times New Roman"/>
        </w:rPr>
        <w:t xml:space="preserve"> </w:t>
      </w:r>
      <w:r w:rsidRPr="000A48D6">
        <w:rPr>
          <w:rFonts w:ascii="Times New Roman" w:hAnsi="Times New Roman" w:cs="Times New Roman"/>
        </w:rPr>
        <w:t>osztályú kerámia burkolat a konyhabútor munkalapja és a felső szekrény között 60 cm-es sávban.</w:t>
      </w:r>
      <w:r w:rsidR="00A8325B" w:rsidRPr="000A48D6">
        <w:rPr>
          <w:rFonts w:ascii="Times New Roman" w:hAnsi="Times New Roman" w:cs="Times New Roman"/>
        </w:rPr>
        <w:t xml:space="preserve"> </w:t>
      </w:r>
    </w:p>
    <w:p w:rsidR="00D33137" w:rsidRPr="000A48D6" w:rsidRDefault="009804F5" w:rsidP="007D1C0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48D6">
        <w:rPr>
          <w:rFonts w:ascii="Times New Roman" w:hAnsi="Times New Roman" w:cs="Times New Roman"/>
        </w:rPr>
        <w:t xml:space="preserve">Fürdőszobák: </w:t>
      </w:r>
      <w:r w:rsidR="000D29BC" w:rsidRPr="000A48D6">
        <w:rPr>
          <w:rFonts w:ascii="Times New Roman" w:hAnsi="Times New Roman" w:cs="Times New Roman"/>
        </w:rPr>
        <w:t>I. osztályú kerámia csempe</w:t>
      </w:r>
      <w:r w:rsidR="00D33137" w:rsidRPr="000A48D6">
        <w:rPr>
          <w:rFonts w:ascii="Times New Roman" w:hAnsi="Times New Roman" w:cs="Times New Roman"/>
        </w:rPr>
        <w:t xml:space="preserve">. Csempeburkolat </w:t>
      </w:r>
      <w:r w:rsidR="00E23840" w:rsidRPr="000A48D6">
        <w:rPr>
          <w:rFonts w:ascii="Times New Roman" w:hAnsi="Times New Roman" w:cs="Times New Roman"/>
        </w:rPr>
        <w:t>2,10 m-</w:t>
      </w:r>
      <w:proofErr w:type="spellStart"/>
      <w:r w:rsidR="00E23840" w:rsidRPr="000A48D6">
        <w:rPr>
          <w:rFonts w:ascii="Times New Roman" w:hAnsi="Times New Roman" w:cs="Times New Roman"/>
        </w:rPr>
        <w:t>i</w:t>
      </w:r>
      <w:r w:rsidR="00B52773" w:rsidRPr="000A48D6">
        <w:rPr>
          <w:rFonts w:ascii="Times New Roman" w:hAnsi="Times New Roman" w:cs="Times New Roman"/>
        </w:rPr>
        <w:t>g</w:t>
      </w:r>
      <w:proofErr w:type="spellEnd"/>
      <w:r w:rsidR="00B52773" w:rsidRPr="000A48D6">
        <w:rPr>
          <w:rFonts w:ascii="Times New Roman" w:hAnsi="Times New Roman" w:cs="Times New Roman"/>
        </w:rPr>
        <w:t xml:space="preserve">, </w:t>
      </w:r>
      <w:r w:rsidR="00D33137" w:rsidRPr="000A48D6">
        <w:rPr>
          <w:rFonts w:ascii="Times New Roman" w:hAnsi="Times New Roman" w:cs="Times New Roman"/>
        </w:rPr>
        <w:t>felett</w:t>
      </w:r>
      <w:r w:rsidR="00B52773" w:rsidRPr="000A48D6">
        <w:rPr>
          <w:rFonts w:ascii="Times New Roman" w:hAnsi="Times New Roman" w:cs="Times New Roman"/>
        </w:rPr>
        <w:t>e</w:t>
      </w:r>
      <w:r w:rsidR="00D33137" w:rsidRPr="000A48D6">
        <w:rPr>
          <w:rFonts w:ascii="Times New Roman" w:hAnsi="Times New Roman" w:cs="Times New Roman"/>
        </w:rPr>
        <w:t xml:space="preserve"> glettelés festés </w:t>
      </w:r>
      <w:proofErr w:type="spellStart"/>
      <w:r w:rsidR="00D33137" w:rsidRPr="000A48D6">
        <w:rPr>
          <w:rFonts w:ascii="Times New Roman" w:hAnsi="Times New Roman" w:cs="Times New Roman"/>
        </w:rPr>
        <w:t>diszperzittel</w:t>
      </w:r>
      <w:proofErr w:type="spellEnd"/>
      <w:r w:rsidR="00D33137" w:rsidRPr="000A48D6">
        <w:rPr>
          <w:rFonts w:ascii="Times New Roman" w:hAnsi="Times New Roman" w:cs="Times New Roman"/>
        </w:rPr>
        <w:t xml:space="preserve"> kettő rétegben.</w:t>
      </w:r>
    </w:p>
    <w:p w:rsidR="00D33137" w:rsidRPr="000A48D6" w:rsidRDefault="00D33137" w:rsidP="00D33137">
      <w:pPr>
        <w:rPr>
          <w:rFonts w:ascii="Times New Roman" w:hAnsi="Times New Roman" w:cs="Times New Roman"/>
          <w:b/>
        </w:rPr>
      </w:pPr>
    </w:p>
    <w:p w:rsidR="00421EAB" w:rsidRPr="000A48D6" w:rsidRDefault="00421EAB" w:rsidP="00421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E0031F" w:rsidRPr="000A48D6" w:rsidRDefault="00E0031F" w:rsidP="00421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E0031F" w:rsidRPr="000A48D6" w:rsidRDefault="00E0031F" w:rsidP="00421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D6EC3" w:rsidRPr="000A48D6" w:rsidRDefault="00AD6EC3" w:rsidP="00421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60061" w:rsidRPr="000A48D6" w:rsidRDefault="00960061" w:rsidP="00421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21EAB" w:rsidRPr="000A48D6" w:rsidRDefault="00E31DC8" w:rsidP="008708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421EAB" w:rsidRPr="000A48D6">
        <w:rPr>
          <w:rFonts w:ascii="Times New Roman" w:eastAsia="Times New Roman" w:hAnsi="Times New Roman" w:cs="Times New Roman"/>
          <w:b/>
          <w:bCs/>
          <w:lang w:eastAsia="hu-HU"/>
        </w:rPr>
        <w:t>GÉPÉSZET</w:t>
      </w:r>
    </w:p>
    <w:p w:rsidR="00421EAB" w:rsidRPr="000A48D6" w:rsidRDefault="00421EAB" w:rsidP="00421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421EAB" w:rsidRPr="000A48D6" w:rsidRDefault="00421EAB" w:rsidP="00421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421EAB" w:rsidRPr="000A48D6" w:rsidRDefault="00421EAB" w:rsidP="00421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>Gázszolgáltatás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>: Az épületbe gázszolgáltatás kizárólag a központi</w:t>
      </w:r>
      <w:r w:rsidR="001A5498" w:rsidRPr="000A48D6">
        <w:rPr>
          <w:rFonts w:ascii="Times New Roman" w:eastAsia="Times New Roman" w:hAnsi="Times New Roman" w:cs="Times New Roman"/>
          <w:bCs/>
          <w:lang w:eastAsia="hu-HU"/>
        </w:rPr>
        <w:t xml:space="preserve"> fűtés és me</w:t>
      </w:r>
      <w:r w:rsidR="009804F5" w:rsidRPr="000A48D6">
        <w:rPr>
          <w:rFonts w:ascii="Times New Roman" w:eastAsia="Times New Roman" w:hAnsi="Times New Roman" w:cs="Times New Roman"/>
          <w:bCs/>
          <w:lang w:eastAsia="hu-HU"/>
        </w:rPr>
        <w:t>legvíz szolgáltatás részé</w:t>
      </w:r>
      <w:r w:rsidR="001A5498" w:rsidRPr="000A48D6">
        <w:rPr>
          <w:rFonts w:ascii="Times New Roman" w:eastAsia="Times New Roman" w:hAnsi="Times New Roman" w:cs="Times New Roman"/>
          <w:bCs/>
          <w:lang w:eastAsia="hu-HU"/>
        </w:rPr>
        <w:t>re lesz biztosítva. A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 xml:space="preserve"> lakások</w:t>
      </w:r>
      <w:r w:rsidR="001A5498" w:rsidRPr="000A48D6">
        <w:rPr>
          <w:rFonts w:ascii="Times New Roman" w:eastAsia="Times New Roman" w:hAnsi="Times New Roman" w:cs="Times New Roman"/>
          <w:bCs/>
          <w:lang w:eastAsia="hu-HU"/>
        </w:rPr>
        <w:t>ba</w:t>
      </w:r>
      <w:r w:rsidR="00272DE6" w:rsidRPr="000A48D6">
        <w:rPr>
          <w:rFonts w:ascii="Times New Roman" w:eastAsia="Times New Roman" w:hAnsi="Times New Roman" w:cs="Times New Roman"/>
          <w:bCs/>
          <w:lang w:eastAsia="hu-HU"/>
        </w:rPr>
        <w:t>n</w:t>
      </w:r>
      <w:r w:rsidR="001A5498" w:rsidRPr="000A48D6">
        <w:rPr>
          <w:rFonts w:ascii="Times New Roman" w:eastAsia="Times New Roman" w:hAnsi="Times New Roman" w:cs="Times New Roman"/>
          <w:bCs/>
          <w:lang w:eastAsia="hu-HU"/>
        </w:rPr>
        <w:t xml:space="preserve"> a gáz nem biztosított. </w:t>
      </w:r>
    </w:p>
    <w:p w:rsidR="00421EAB" w:rsidRPr="000A48D6" w:rsidRDefault="00421EAB" w:rsidP="00421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1A5498" w:rsidRPr="000A48D6" w:rsidRDefault="00421EAB" w:rsidP="00421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>Fűtés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 xml:space="preserve">: Az épületegyüttes központi fűtéssel rendelkezik. </w:t>
      </w:r>
    </w:p>
    <w:p w:rsidR="00F236EF" w:rsidRPr="000A48D6" w:rsidRDefault="00F236EF" w:rsidP="00421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 xml:space="preserve">A fűtést </w:t>
      </w:r>
      <w:r w:rsidR="00A436A6" w:rsidRPr="000A48D6">
        <w:rPr>
          <w:rFonts w:ascii="Times New Roman" w:hAnsi="Times New Roman" w:cs="Times New Roman"/>
        </w:rPr>
        <w:t>lemezradiátorok</w:t>
      </w:r>
      <w:r w:rsidR="00431380" w:rsidRPr="000A48D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>biztosítják. Minden lakás f</w:t>
      </w:r>
      <w:r w:rsidR="009804F5" w:rsidRPr="000A48D6">
        <w:rPr>
          <w:rFonts w:ascii="Times New Roman" w:eastAsia="Times New Roman" w:hAnsi="Times New Roman" w:cs="Times New Roman"/>
          <w:bCs/>
          <w:lang w:eastAsia="hu-HU"/>
        </w:rPr>
        <w:t>űtőenergia fogyasztásána</w:t>
      </w:r>
      <w:r w:rsidR="001A5498" w:rsidRPr="000A48D6">
        <w:rPr>
          <w:rFonts w:ascii="Times New Roman" w:eastAsia="Times New Roman" w:hAnsi="Times New Roman" w:cs="Times New Roman"/>
          <w:bCs/>
          <w:lang w:eastAsia="hu-HU"/>
        </w:rPr>
        <w:t>k mérése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 xml:space="preserve"> egyedi hőmennyiségmérők</w:t>
      </w:r>
      <w:r w:rsidR="001A5498" w:rsidRPr="000A48D6">
        <w:rPr>
          <w:rFonts w:ascii="Times New Roman" w:eastAsia="Times New Roman" w:hAnsi="Times New Roman" w:cs="Times New Roman"/>
          <w:bCs/>
          <w:lang w:eastAsia="hu-HU"/>
        </w:rPr>
        <w:t>kel történik.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</w:p>
    <w:p w:rsidR="00B83C3B" w:rsidRPr="000A48D6" w:rsidRDefault="00B83C3B" w:rsidP="00B83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 xml:space="preserve">A lakások fűtése </w:t>
      </w:r>
      <w:proofErr w:type="spellStart"/>
      <w:r w:rsidRPr="000A48D6">
        <w:rPr>
          <w:rFonts w:ascii="Times New Roman" w:eastAsia="Times New Roman" w:hAnsi="Times New Roman" w:cs="Times New Roman"/>
          <w:bCs/>
          <w:lang w:eastAsia="hu-HU"/>
        </w:rPr>
        <w:t>lakásonként</w:t>
      </w:r>
      <w:proofErr w:type="spellEnd"/>
      <w:r w:rsidRPr="000A48D6">
        <w:rPr>
          <w:rFonts w:ascii="Times New Roman" w:eastAsia="Times New Roman" w:hAnsi="Times New Roman" w:cs="Times New Roman"/>
          <w:bCs/>
          <w:lang w:eastAsia="hu-HU"/>
        </w:rPr>
        <w:t xml:space="preserve"> egyedileg szabályozható</w:t>
      </w:r>
      <w:r w:rsidR="00960061" w:rsidRPr="000A48D6">
        <w:rPr>
          <w:rFonts w:ascii="Times New Roman" w:eastAsia="Times New Roman" w:hAnsi="Times New Roman" w:cs="Times New Roman"/>
          <w:bCs/>
          <w:lang w:eastAsia="hu-HU"/>
        </w:rPr>
        <w:t xml:space="preserve"> (</w:t>
      </w:r>
      <w:proofErr w:type="spellStart"/>
      <w:r w:rsidR="008B1490" w:rsidRPr="000A48D6">
        <w:rPr>
          <w:rFonts w:ascii="Times New Roman" w:eastAsia="Times New Roman" w:hAnsi="Times New Roman" w:cs="Times New Roman"/>
          <w:bCs/>
          <w:lang w:eastAsia="hu-HU"/>
        </w:rPr>
        <w:t>lakásonkénti</w:t>
      </w:r>
      <w:proofErr w:type="spellEnd"/>
      <w:r w:rsidR="008B1490" w:rsidRPr="000A48D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960061" w:rsidRPr="000A48D6">
        <w:rPr>
          <w:rFonts w:ascii="Times New Roman" w:eastAsia="Times New Roman" w:hAnsi="Times New Roman" w:cs="Times New Roman"/>
          <w:bCs/>
          <w:lang w:eastAsia="hu-HU"/>
        </w:rPr>
        <w:t>termosztáttal és radiátorokon közvetlenül).</w:t>
      </w:r>
    </w:p>
    <w:p w:rsidR="00421EAB" w:rsidRPr="000A48D6" w:rsidRDefault="00421EAB" w:rsidP="00421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246C51" w:rsidRPr="000A48D6" w:rsidRDefault="001A5498" w:rsidP="00286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>Hideg és melegvíz ellátá</w:t>
      </w:r>
      <w:r w:rsidR="00421EAB" w:rsidRPr="000A48D6">
        <w:rPr>
          <w:rFonts w:ascii="Times New Roman" w:eastAsia="Times New Roman" w:hAnsi="Times New Roman" w:cs="Times New Roman"/>
          <w:bCs/>
          <w:u w:val="single"/>
          <w:lang w:eastAsia="hu-HU"/>
        </w:rPr>
        <w:t>s</w:t>
      </w:r>
      <w:r w:rsidR="008F2F14">
        <w:rPr>
          <w:rFonts w:ascii="Times New Roman" w:eastAsia="Times New Roman" w:hAnsi="Times New Roman" w:cs="Times New Roman"/>
          <w:bCs/>
          <w:lang w:eastAsia="hu-HU"/>
        </w:rPr>
        <w:t xml:space="preserve">: Hideg-, </w:t>
      </w:r>
      <w:r w:rsidR="00286AD5" w:rsidRPr="000A48D6">
        <w:rPr>
          <w:rFonts w:ascii="Times New Roman" w:eastAsia="Times New Roman" w:hAnsi="Times New Roman" w:cs="Times New Roman"/>
          <w:bCs/>
          <w:lang w:eastAsia="hu-HU"/>
        </w:rPr>
        <w:t xml:space="preserve">melegvíz használat mennyiségének mérése </w:t>
      </w:r>
      <w:proofErr w:type="spellStart"/>
      <w:r w:rsidR="00286AD5" w:rsidRPr="000A48D6">
        <w:rPr>
          <w:rFonts w:ascii="Times New Roman" w:eastAsia="Times New Roman" w:hAnsi="Times New Roman" w:cs="Times New Roman"/>
          <w:bCs/>
          <w:lang w:eastAsia="hu-HU"/>
        </w:rPr>
        <w:t>lakásonkénti</w:t>
      </w:r>
      <w:proofErr w:type="spellEnd"/>
      <w:r w:rsidR="00286AD5" w:rsidRPr="000A48D6">
        <w:rPr>
          <w:rFonts w:ascii="Times New Roman" w:eastAsia="Times New Roman" w:hAnsi="Times New Roman" w:cs="Times New Roman"/>
          <w:bCs/>
          <w:lang w:eastAsia="hu-HU"/>
        </w:rPr>
        <w:t xml:space="preserve"> egyedi mérővel történik. A melegvíz előállítás központilag történik. </w:t>
      </w:r>
    </w:p>
    <w:p w:rsidR="00286AD5" w:rsidRPr="000A48D6" w:rsidRDefault="00286AD5" w:rsidP="00286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46C51" w:rsidRPr="000A48D6" w:rsidRDefault="00246C51" w:rsidP="00F236EF">
      <w:pPr>
        <w:tabs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0A48D6">
        <w:rPr>
          <w:rFonts w:ascii="Times New Roman" w:eastAsia="Times New Roman" w:hAnsi="Times New Roman" w:cs="Times New Roman"/>
          <w:u w:val="single"/>
          <w:lang w:eastAsia="hu-HU"/>
        </w:rPr>
        <w:t>Szaniterek:</w:t>
      </w:r>
    </w:p>
    <w:p w:rsidR="00246C51" w:rsidRPr="000A48D6" w:rsidRDefault="00246C51" w:rsidP="00F236EF">
      <w:pPr>
        <w:tabs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46C51" w:rsidRPr="000A48D6" w:rsidRDefault="00246C51" w:rsidP="00246C51">
      <w:pPr>
        <w:pStyle w:val="Listaszerbekezds"/>
        <w:numPr>
          <w:ilvl w:val="0"/>
          <w:numId w:val="4"/>
        </w:numPr>
        <w:tabs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>Mosdókagylók</w:t>
      </w:r>
      <w:r w:rsidR="00501202" w:rsidRPr="000A48D6">
        <w:rPr>
          <w:rFonts w:ascii="Times New Roman" w:eastAsia="Times New Roman" w:hAnsi="Times New Roman" w:cs="Times New Roman"/>
          <w:lang w:eastAsia="hu-HU"/>
        </w:rPr>
        <w:t xml:space="preserve"> és kézmosók</w:t>
      </w:r>
      <w:r w:rsidRPr="000A48D6">
        <w:rPr>
          <w:rFonts w:ascii="Times New Roman" w:eastAsia="Times New Roman" w:hAnsi="Times New Roman" w:cs="Times New Roman"/>
          <w:lang w:eastAsia="hu-HU"/>
        </w:rPr>
        <w:t>: fehér porcelán.</w:t>
      </w:r>
    </w:p>
    <w:p w:rsidR="00246C51" w:rsidRPr="000A48D6" w:rsidRDefault="00246C51" w:rsidP="00246C51">
      <w:pPr>
        <w:pStyle w:val="Listaszerbekezds"/>
        <w:numPr>
          <w:ilvl w:val="0"/>
          <w:numId w:val="4"/>
        </w:numPr>
        <w:tabs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>Fürdőkád: fehér akril kád.</w:t>
      </w:r>
    </w:p>
    <w:p w:rsidR="00246C51" w:rsidRPr="000A48D6" w:rsidRDefault="00246C51" w:rsidP="00246C51">
      <w:pPr>
        <w:pStyle w:val="Listaszerbekezds"/>
        <w:numPr>
          <w:ilvl w:val="0"/>
          <w:numId w:val="4"/>
        </w:numPr>
        <w:tabs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>Zuhanytálca: lakástípu</w:t>
      </w:r>
      <w:r w:rsidR="009804F5" w:rsidRPr="000A48D6">
        <w:rPr>
          <w:rFonts w:ascii="Times New Roman" w:eastAsia="Times New Roman" w:hAnsi="Times New Roman" w:cs="Times New Roman"/>
          <w:lang w:eastAsia="hu-HU"/>
        </w:rPr>
        <w:t xml:space="preserve">stól függően </w:t>
      </w:r>
      <w:r w:rsidR="00983C0E" w:rsidRPr="000A48D6">
        <w:rPr>
          <w:rFonts w:ascii="Times New Roman" w:eastAsia="Times New Roman" w:hAnsi="Times New Roman" w:cs="Times New Roman"/>
          <w:lang w:eastAsia="hu-HU"/>
        </w:rPr>
        <w:t xml:space="preserve">kerül beépítésre egy </w:t>
      </w:r>
      <w:r w:rsidR="009804F5" w:rsidRPr="000A48D6">
        <w:rPr>
          <w:rFonts w:ascii="Times New Roman" w:eastAsia="Times New Roman" w:hAnsi="Times New Roman" w:cs="Times New Roman"/>
          <w:lang w:eastAsia="hu-HU"/>
        </w:rPr>
        <w:t>csúszásmentes fel</w:t>
      </w:r>
      <w:r w:rsidRPr="000A48D6">
        <w:rPr>
          <w:rFonts w:ascii="Times New Roman" w:eastAsia="Times New Roman" w:hAnsi="Times New Roman" w:cs="Times New Roman"/>
          <w:lang w:eastAsia="hu-HU"/>
        </w:rPr>
        <w:t>ületű akril zuhanytálca 90*90-es méretben, zuhanykabin nélkül</w:t>
      </w:r>
    </w:p>
    <w:p w:rsidR="00246C51" w:rsidRPr="000A48D6" w:rsidRDefault="003324BC" w:rsidP="00246C51">
      <w:pPr>
        <w:pStyle w:val="Listaszerbekezds"/>
        <w:numPr>
          <w:ilvl w:val="0"/>
          <w:numId w:val="4"/>
        </w:numPr>
        <w:tabs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hAnsi="Times New Roman" w:cs="Times New Roman"/>
          <w:shd w:val="clear" w:color="auto" w:fill="FFFFFF"/>
        </w:rPr>
        <w:t>WC</w:t>
      </w:r>
      <w:r w:rsidR="009317DF" w:rsidRPr="000A48D6">
        <w:rPr>
          <w:rFonts w:ascii="Times New Roman" w:hAnsi="Times New Roman" w:cs="Times New Roman"/>
          <w:shd w:val="clear" w:color="auto" w:fill="FFFFFF"/>
        </w:rPr>
        <w:t>: fehér</w:t>
      </w:r>
      <w:r w:rsidR="00280355" w:rsidRPr="000A48D6">
        <w:rPr>
          <w:rFonts w:ascii="Times New Roman" w:hAnsi="Times New Roman" w:cs="Times New Roman"/>
          <w:shd w:val="clear" w:color="auto" w:fill="FFFFFF"/>
        </w:rPr>
        <w:t>,</w:t>
      </w:r>
      <w:r w:rsidR="009317DF" w:rsidRPr="000A48D6">
        <w:rPr>
          <w:rFonts w:ascii="Times New Roman" w:hAnsi="Times New Roman" w:cs="Times New Roman"/>
          <w:shd w:val="clear" w:color="auto" w:fill="FFFFFF"/>
        </w:rPr>
        <w:t xml:space="preserve"> konzolos</w:t>
      </w:r>
      <w:r w:rsidR="00F829DC" w:rsidRPr="000A48D6">
        <w:rPr>
          <w:rFonts w:ascii="Times New Roman" w:hAnsi="Times New Roman" w:cs="Times New Roman"/>
          <w:shd w:val="clear" w:color="auto" w:fill="FFFFFF"/>
        </w:rPr>
        <w:t xml:space="preserve"> </w:t>
      </w:r>
      <w:r w:rsidR="009317DF" w:rsidRPr="000A48D6">
        <w:rPr>
          <w:rFonts w:ascii="Times New Roman" w:hAnsi="Times New Roman" w:cs="Times New Roman"/>
          <w:shd w:val="clear" w:color="auto" w:fill="FFFFFF"/>
        </w:rPr>
        <w:t>(fali) csésze, ö</w:t>
      </w:r>
      <w:r w:rsidR="00246C51" w:rsidRPr="000A48D6">
        <w:rPr>
          <w:rFonts w:ascii="Times New Roman" w:eastAsia="Times New Roman" w:hAnsi="Times New Roman" w:cs="Times New Roman"/>
          <w:lang w:eastAsia="hu-HU"/>
        </w:rPr>
        <w:t xml:space="preserve">blítőtartály a </w:t>
      </w:r>
      <w:r w:rsidR="006D254D" w:rsidRPr="000A48D6">
        <w:rPr>
          <w:rFonts w:ascii="Times New Roman" w:eastAsia="Times New Roman" w:hAnsi="Times New Roman" w:cs="Times New Roman"/>
          <w:lang w:eastAsia="hu-HU"/>
        </w:rPr>
        <w:t>WC mögött beépítve,</w:t>
      </w:r>
      <w:r w:rsidR="00246C51" w:rsidRPr="000A48D6">
        <w:rPr>
          <w:rFonts w:ascii="Times New Roman" w:eastAsia="Times New Roman" w:hAnsi="Times New Roman" w:cs="Times New Roman"/>
          <w:lang w:eastAsia="hu-HU"/>
        </w:rPr>
        <w:t xml:space="preserve"> nyomólemez működtetővel.</w:t>
      </w:r>
    </w:p>
    <w:p w:rsidR="00246C51" w:rsidRPr="000A48D6" w:rsidRDefault="00637B09" w:rsidP="00246C51">
      <w:pPr>
        <w:pStyle w:val="Listaszerbekezds"/>
        <w:numPr>
          <w:ilvl w:val="0"/>
          <w:numId w:val="4"/>
        </w:numPr>
        <w:tabs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>C</w:t>
      </w:r>
      <w:r w:rsidR="00246C51" w:rsidRPr="000A48D6">
        <w:rPr>
          <w:rFonts w:ascii="Times New Roman" w:eastAsia="Times New Roman" w:hAnsi="Times New Roman" w:cs="Times New Roman"/>
          <w:lang w:eastAsia="hu-HU"/>
        </w:rPr>
        <w:t>saptelepek: krómozott bevonatú egykarú, keverőszelep</w:t>
      </w:r>
      <w:r w:rsidR="0041355A" w:rsidRPr="000A48D6">
        <w:rPr>
          <w:rFonts w:ascii="Times New Roman" w:eastAsia="Times New Roman" w:hAnsi="Times New Roman" w:cs="Times New Roman"/>
          <w:lang w:eastAsia="hu-HU"/>
        </w:rPr>
        <w:t>pel</w:t>
      </w:r>
      <w:r w:rsidR="00246C51" w:rsidRPr="000A48D6">
        <w:rPr>
          <w:rFonts w:ascii="Times New Roman" w:eastAsia="Times New Roman" w:hAnsi="Times New Roman" w:cs="Times New Roman"/>
          <w:lang w:eastAsia="hu-HU"/>
        </w:rPr>
        <w:t>, kerámia betéttel. Flexibilis zuhany tömlő és falra szerelhető zuhanyzófej. Mosógép csatlakozó a fürdőszobában, mosogatógép csatlakozó a konyhában kerül kialakításra.</w:t>
      </w:r>
    </w:p>
    <w:p w:rsidR="00316095" w:rsidRPr="000A48D6" w:rsidRDefault="00246C51" w:rsidP="00316095">
      <w:pPr>
        <w:pStyle w:val="Listaszerbekezds"/>
        <w:numPr>
          <w:ilvl w:val="0"/>
          <w:numId w:val="4"/>
        </w:numPr>
        <w:tabs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>Szellő</w:t>
      </w:r>
      <w:r w:rsidR="00701053" w:rsidRPr="000A48D6">
        <w:rPr>
          <w:rFonts w:ascii="Times New Roman" w:eastAsia="Times New Roman" w:hAnsi="Times New Roman" w:cs="Times New Roman"/>
          <w:lang w:eastAsia="hu-HU"/>
        </w:rPr>
        <w:t>zés: fürdőszobákból</w:t>
      </w:r>
      <w:r w:rsidR="00316095" w:rsidRPr="000A48D6">
        <w:rPr>
          <w:rFonts w:ascii="Times New Roman" w:eastAsia="Times New Roman" w:hAnsi="Times New Roman" w:cs="Times New Roman"/>
          <w:lang w:eastAsia="hu-HU"/>
        </w:rPr>
        <w:t xml:space="preserve"> </w:t>
      </w:r>
      <w:r w:rsidR="00E246EB" w:rsidRPr="000A48D6">
        <w:rPr>
          <w:rFonts w:ascii="Times New Roman" w:eastAsia="Times New Roman" w:hAnsi="Times New Roman" w:cs="Times New Roman"/>
          <w:lang w:eastAsia="hu-HU"/>
        </w:rPr>
        <w:t>a közös gyűjtő légcsatornán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 keresz</w:t>
      </w:r>
      <w:r w:rsidR="00701053" w:rsidRPr="000A48D6">
        <w:rPr>
          <w:rFonts w:ascii="Times New Roman" w:eastAsia="Times New Roman" w:hAnsi="Times New Roman" w:cs="Times New Roman"/>
          <w:lang w:eastAsia="hu-HU"/>
        </w:rPr>
        <w:t xml:space="preserve">tül közvetlenül a tetőre </w:t>
      </w:r>
      <w:proofErr w:type="spellStart"/>
      <w:r w:rsidR="00701053" w:rsidRPr="000A48D6">
        <w:rPr>
          <w:rFonts w:ascii="Times New Roman" w:eastAsia="Times New Roman" w:hAnsi="Times New Roman" w:cs="Times New Roman"/>
          <w:lang w:eastAsia="hu-HU"/>
        </w:rPr>
        <w:t>vezet</w:t>
      </w:r>
      <w:r w:rsidR="00E246EB" w:rsidRPr="000A48D6">
        <w:rPr>
          <w:rFonts w:ascii="Times New Roman" w:eastAsia="Times New Roman" w:hAnsi="Times New Roman" w:cs="Times New Roman"/>
          <w:lang w:eastAsia="hu-HU"/>
        </w:rPr>
        <w:t>ődik</w:t>
      </w:r>
      <w:proofErr w:type="spellEnd"/>
      <w:r w:rsidR="00EE5E08" w:rsidRPr="000A48D6">
        <w:rPr>
          <w:rFonts w:ascii="Times New Roman" w:eastAsia="Times New Roman" w:hAnsi="Times New Roman" w:cs="Times New Roman"/>
          <w:lang w:eastAsia="hu-HU"/>
        </w:rPr>
        <w:t xml:space="preserve"> az elhasznált levegő</w:t>
      </w:r>
      <w:r w:rsidRPr="000A48D6">
        <w:rPr>
          <w:rFonts w:ascii="Times New Roman" w:eastAsia="Times New Roman" w:hAnsi="Times New Roman" w:cs="Times New Roman"/>
          <w:lang w:eastAsia="hu-HU"/>
        </w:rPr>
        <w:t>.</w:t>
      </w:r>
      <w:r w:rsidR="00316095" w:rsidRPr="000A48D6">
        <w:rPr>
          <w:rFonts w:ascii="Times New Roman" w:eastAsia="Times New Roman" w:hAnsi="Times New Roman" w:cs="Times New Roman"/>
          <w:lang w:eastAsia="hu-HU"/>
        </w:rPr>
        <w:t xml:space="preserve"> Egyes legfelső szinti lakások esetében van egyedi elszívó ventilátor, általánosan központi ventilátor biztosítja az elszívást</w:t>
      </w:r>
      <w:r w:rsidR="00CE0057" w:rsidRPr="000A48D6">
        <w:rPr>
          <w:rFonts w:ascii="Times New Roman" w:eastAsia="Times New Roman" w:hAnsi="Times New Roman" w:cs="Times New Roman"/>
          <w:lang w:eastAsia="hu-HU"/>
        </w:rPr>
        <w:t>.</w:t>
      </w:r>
    </w:p>
    <w:p w:rsidR="00246C51" w:rsidRPr="000A48D6" w:rsidRDefault="00246C51" w:rsidP="00316095">
      <w:pPr>
        <w:tabs>
          <w:tab w:val="left" w:pos="1440"/>
          <w:tab w:val="left" w:pos="2340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lang w:eastAsia="hu-HU"/>
        </w:rPr>
      </w:pPr>
    </w:p>
    <w:p w:rsidR="00246C51" w:rsidRPr="000A48D6" w:rsidRDefault="009804F5" w:rsidP="00F829DC">
      <w:pPr>
        <w:tabs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u w:val="single"/>
          <w:lang w:eastAsia="hu-HU"/>
        </w:rPr>
        <w:t>Légkondicionálás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: </w:t>
      </w:r>
      <w:r w:rsidR="00655E65" w:rsidRPr="000A48D6">
        <w:rPr>
          <w:rFonts w:ascii="Times New Roman" w:eastAsia="Times New Roman" w:hAnsi="Times New Roman" w:cs="Times New Roman"/>
          <w:lang w:eastAsia="hu-HU"/>
        </w:rPr>
        <w:t xml:space="preserve">a lakásokban a </w:t>
      </w:r>
      <w:r w:rsidR="00246C51" w:rsidRPr="000A48D6">
        <w:rPr>
          <w:rFonts w:ascii="Times New Roman" w:eastAsia="Times New Roman" w:hAnsi="Times New Roman" w:cs="Times New Roman"/>
          <w:lang w:eastAsia="hu-HU"/>
        </w:rPr>
        <w:t>légkondicionáló berendezésének gépészeti és elektromos alapszerelése lesz elkészítve, beltéri és kültéri egység nélkül.</w:t>
      </w:r>
    </w:p>
    <w:p w:rsidR="002C4A06" w:rsidRPr="000A48D6" w:rsidRDefault="002C4A06" w:rsidP="00870704">
      <w:pPr>
        <w:pStyle w:val="Listaszerbekezds"/>
        <w:tabs>
          <w:tab w:val="left" w:pos="1440"/>
          <w:tab w:val="left" w:pos="2340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lang w:eastAsia="hu-HU"/>
        </w:rPr>
      </w:pPr>
    </w:p>
    <w:p w:rsidR="002C4A06" w:rsidRPr="000A48D6" w:rsidRDefault="002C4A06" w:rsidP="002C4A06">
      <w:pPr>
        <w:tabs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C4A06" w:rsidRPr="000A48D6" w:rsidRDefault="00D44FBF" w:rsidP="002C4A06">
      <w:pPr>
        <w:pStyle w:val="Listaszerbekezds"/>
        <w:numPr>
          <w:ilvl w:val="0"/>
          <w:numId w:val="2"/>
        </w:numPr>
        <w:tabs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A48D6">
        <w:rPr>
          <w:rFonts w:ascii="Times New Roman" w:eastAsia="Times New Roman" w:hAnsi="Times New Roman" w:cs="Times New Roman"/>
          <w:b/>
          <w:lang w:eastAsia="hu-HU"/>
        </w:rPr>
        <w:t>ELEKTROMOS RENDSZER</w:t>
      </w:r>
    </w:p>
    <w:p w:rsidR="002C4A06" w:rsidRPr="000A48D6" w:rsidRDefault="002C4A06" w:rsidP="00842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471E1" w:rsidRPr="000A48D6" w:rsidRDefault="002C4A06" w:rsidP="002C4A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 xml:space="preserve">Elektromos energiaellátást az </w:t>
      </w:r>
      <w:r w:rsidR="003151BD" w:rsidRPr="000A48D6">
        <w:rPr>
          <w:rFonts w:ascii="Times New Roman" w:eastAsia="Times New Roman" w:hAnsi="Times New Roman" w:cs="Times New Roman"/>
          <w:lang w:eastAsia="hu-HU"/>
        </w:rPr>
        <w:t xml:space="preserve">ELMŰ </w:t>
      </w:r>
      <w:r w:rsidR="003471E1" w:rsidRPr="000A48D6">
        <w:rPr>
          <w:rFonts w:ascii="Times New Roman" w:eastAsia="Times New Roman" w:hAnsi="Times New Roman" w:cs="Times New Roman"/>
          <w:lang w:eastAsia="hu-HU"/>
        </w:rPr>
        <w:t xml:space="preserve">lépcsőházanként kétoldali betáplálással </w:t>
      </w:r>
      <w:r w:rsidR="003151BD" w:rsidRPr="000A48D6">
        <w:rPr>
          <w:rFonts w:ascii="Times New Roman" w:eastAsia="Times New Roman" w:hAnsi="Times New Roman" w:cs="Times New Roman"/>
          <w:lang w:eastAsia="hu-HU"/>
        </w:rPr>
        <w:t>biztosítja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. Minden lakás saját villanyórával rendelkezik. A lakásokon belüli </w:t>
      </w:r>
      <w:r w:rsidR="003A6A6A" w:rsidRPr="000A48D6">
        <w:rPr>
          <w:rFonts w:ascii="Times New Roman" w:eastAsia="Times New Roman" w:hAnsi="Times New Roman" w:cs="Times New Roman"/>
          <w:lang w:eastAsia="hu-HU"/>
        </w:rPr>
        <w:t>kismegszakító-szekrény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 a</w:t>
      </w:r>
      <w:r w:rsidR="008F2F14">
        <w:rPr>
          <w:rFonts w:ascii="Times New Roman" w:eastAsia="Times New Roman" w:hAnsi="Times New Roman" w:cs="Times New Roman"/>
          <w:lang w:eastAsia="hu-HU"/>
        </w:rPr>
        <w:t>z előszobá</w:t>
      </w:r>
      <w:r w:rsidR="003151BD" w:rsidRPr="000A48D6">
        <w:rPr>
          <w:rFonts w:ascii="Times New Roman" w:eastAsia="Times New Roman" w:hAnsi="Times New Roman" w:cs="Times New Roman"/>
          <w:lang w:eastAsia="hu-HU"/>
        </w:rPr>
        <w:t>ban</w:t>
      </w:r>
      <w:r w:rsidR="008F2F14">
        <w:rPr>
          <w:rFonts w:ascii="Times New Roman" w:eastAsia="Times New Roman" w:hAnsi="Times New Roman" w:cs="Times New Roman"/>
          <w:lang w:eastAsia="hu-HU"/>
        </w:rPr>
        <w:t xml:space="preserve"> lesz </w:t>
      </w:r>
      <w:r w:rsidRPr="000A48D6">
        <w:rPr>
          <w:rFonts w:ascii="Times New Roman" w:eastAsia="Times New Roman" w:hAnsi="Times New Roman" w:cs="Times New Roman"/>
          <w:lang w:eastAsia="hu-HU"/>
        </w:rPr>
        <w:t>elhelyezve. Minden lakás 3x16 A energiaellátással készül</w:t>
      </w:r>
      <w:r w:rsidR="00E246EB" w:rsidRPr="000A48D6">
        <w:rPr>
          <w:rFonts w:ascii="Times New Roman" w:eastAsia="Times New Roman" w:hAnsi="Times New Roman" w:cs="Times New Roman"/>
          <w:lang w:eastAsia="hu-HU"/>
        </w:rPr>
        <w:t>. A kapacitás növelése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 </w:t>
      </w:r>
      <w:r w:rsidR="003151BD" w:rsidRPr="000A48D6">
        <w:rPr>
          <w:rFonts w:ascii="Times New Roman" w:eastAsia="Times New Roman" w:hAnsi="Times New Roman" w:cs="Times New Roman"/>
          <w:lang w:eastAsia="hu-HU"/>
        </w:rPr>
        <w:t xml:space="preserve">külön megrendelés alapján </w:t>
      </w:r>
      <w:r w:rsidRPr="000A48D6">
        <w:rPr>
          <w:rFonts w:ascii="Times New Roman" w:eastAsia="Times New Roman" w:hAnsi="Times New Roman" w:cs="Times New Roman"/>
          <w:lang w:eastAsia="hu-HU"/>
        </w:rPr>
        <w:t>biztosít</w:t>
      </w:r>
      <w:r w:rsidR="003151BD" w:rsidRPr="000A48D6">
        <w:rPr>
          <w:rFonts w:ascii="Times New Roman" w:eastAsia="Times New Roman" w:hAnsi="Times New Roman" w:cs="Times New Roman"/>
          <w:lang w:eastAsia="hu-HU"/>
        </w:rPr>
        <w:t>ható</w:t>
      </w:r>
      <w:r w:rsidRPr="000A48D6">
        <w:rPr>
          <w:rFonts w:ascii="Times New Roman" w:eastAsia="Times New Roman" w:hAnsi="Times New Roman" w:cs="Times New Roman"/>
          <w:lang w:eastAsia="hu-HU"/>
        </w:rPr>
        <w:t>.</w:t>
      </w:r>
    </w:p>
    <w:p w:rsidR="002C4A06" w:rsidRPr="000A48D6" w:rsidRDefault="002C4A06" w:rsidP="002C4A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>A</w:t>
      </w:r>
      <w:r w:rsidR="000D3381" w:rsidRPr="000A48D6">
        <w:rPr>
          <w:rFonts w:ascii="Times New Roman" w:eastAsia="Times New Roman" w:hAnsi="Times New Roman" w:cs="Times New Roman"/>
          <w:lang w:eastAsia="hu-HU"/>
        </w:rPr>
        <w:t xml:space="preserve"> lakás különböző funkcióit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 </w:t>
      </w:r>
      <w:r w:rsidR="003A6A6A" w:rsidRPr="000A48D6">
        <w:rPr>
          <w:rFonts w:ascii="Times New Roman" w:eastAsia="Times New Roman" w:hAnsi="Times New Roman" w:cs="Times New Roman"/>
          <w:lang w:eastAsia="hu-HU"/>
        </w:rPr>
        <w:t xml:space="preserve">áram-védőkapcsolóval védett </w:t>
      </w:r>
      <w:r w:rsidR="00364E6B" w:rsidRPr="000A48D6">
        <w:rPr>
          <w:rFonts w:ascii="Times New Roman" w:eastAsia="Times New Roman" w:hAnsi="Times New Roman" w:cs="Times New Roman"/>
          <w:lang w:eastAsia="hu-HU"/>
        </w:rPr>
        <w:t xml:space="preserve">külön </w:t>
      </w:r>
      <w:r w:rsidRPr="000A48D6">
        <w:rPr>
          <w:rFonts w:ascii="Times New Roman" w:eastAsia="Times New Roman" w:hAnsi="Times New Roman" w:cs="Times New Roman"/>
          <w:lang w:eastAsia="hu-HU"/>
        </w:rPr>
        <w:t>elektromos áramkör</w:t>
      </w:r>
      <w:r w:rsidR="003A6A6A" w:rsidRPr="000A48D6">
        <w:rPr>
          <w:rFonts w:ascii="Times New Roman" w:eastAsia="Times New Roman" w:hAnsi="Times New Roman" w:cs="Times New Roman"/>
          <w:lang w:eastAsia="hu-HU"/>
        </w:rPr>
        <w:t>ök</w:t>
      </w:r>
      <w:r w:rsidRPr="000A48D6">
        <w:rPr>
          <w:rFonts w:ascii="Times New Roman" w:eastAsia="Times New Roman" w:hAnsi="Times New Roman" w:cs="Times New Roman"/>
          <w:lang w:eastAsia="hu-HU"/>
        </w:rPr>
        <w:t>re terveztük. Az elektromos sütő/főzőlap részére a megfelelő csatl</w:t>
      </w:r>
      <w:r w:rsidR="0079018A" w:rsidRPr="000A48D6">
        <w:rPr>
          <w:rFonts w:ascii="Times New Roman" w:eastAsia="Times New Roman" w:hAnsi="Times New Roman" w:cs="Times New Roman"/>
          <w:lang w:eastAsia="hu-HU"/>
        </w:rPr>
        <w:t>akozó kialakítása biztosított</w:t>
      </w:r>
      <w:r w:rsidRPr="000A48D6">
        <w:rPr>
          <w:rFonts w:ascii="Times New Roman" w:eastAsia="Times New Roman" w:hAnsi="Times New Roman" w:cs="Times New Roman"/>
          <w:lang w:eastAsia="hu-HU"/>
        </w:rPr>
        <w:t>. Minden erősáramú csatlakozó</w:t>
      </w:r>
      <w:r w:rsidR="00494421" w:rsidRPr="000A48D6">
        <w:rPr>
          <w:rFonts w:ascii="Times New Roman" w:eastAsia="Times New Roman" w:hAnsi="Times New Roman" w:cs="Times New Roman"/>
          <w:lang w:eastAsia="hu-HU"/>
        </w:rPr>
        <w:t>, fogyasztó és nagy kiterjedésű fémszerkezet a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 központi földelő rendszerhez csatlakozik.</w:t>
      </w:r>
      <w:r w:rsidR="00494421" w:rsidRPr="000A48D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70704" w:rsidRPr="000A48D6" w:rsidRDefault="00870704" w:rsidP="002C4A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C4A06" w:rsidRPr="000A48D6" w:rsidRDefault="002C4A06" w:rsidP="002C4A0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2C4A06" w:rsidRPr="000A48D6" w:rsidRDefault="002C4A06" w:rsidP="002C4A0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0A48D6">
        <w:rPr>
          <w:rFonts w:ascii="Times New Roman" w:eastAsia="Times New Roman" w:hAnsi="Times New Roman" w:cs="Times New Roman"/>
          <w:u w:val="single"/>
          <w:lang w:eastAsia="hu-HU"/>
        </w:rPr>
        <w:t xml:space="preserve">Erősáramú </w:t>
      </w:r>
      <w:r w:rsidR="00201AD3" w:rsidRPr="000A48D6">
        <w:rPr>
          <w:rFonts w:ascii="Times New Roman" w:eastAsia="Times New Roman" w:hAnsi="Times New Roman" w:cs="Times New Roman"/>
          <w:u w:val="single"/>
          <w:lang w:eastAsia="hu-HU"/>
        </w:rPr>
        <w:t>berendezések:</w:t>
      </w:r>
    </w:p>
    <w:p w:rsidR="0094713F" w:rsidRPr="000A48D6" w:rsidRDefault="0094713F" w:rsidP="002C4A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4713F" w:rsidRPr="000A48D6" w:rsidRDefault="0094713F" w:rsidP="0094713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 xml:space="preserve">Szobák: a lakóterekben elektromos készülék csatlakozására </w:t>
      </w:r>
      <w:r w:rsidR="00465C04" w:rsidRPr="000A48D6">
        <w:rPr>
          <w:rFonts w:ascii="Times New Roman" w:eastAsia="Times New Roman" w:hAnsi="Times New Roman" w:cs="Times New Roman"/>
          <w:lang w:eastAsia="hu-HU"/>
        </w:rPr>
        <w:t>több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 csatlakozó kerül</w:t>
      </w:r>
      <w:r w:rsidR="00465C04" w:rsidRPr="000A48D6">
        <w:rPr>
          <w:rFonts w:ascii="Times New Roman" w:eastAsia="Times New Roman" w:hAnsi="Times New Roman" w:cs="Times New Roman"/>
          <w:lang w:eastAsia="hu-HU"/>
        </w:rPr>
        <w:t xml:space="preserve"> </w:t>
      </w:r>
      <w:r w:rsidR="008F2AC1" w:rsidRPr="000A48D6">
        <w:rPr>
          <w:rFonts w:ascii="Times New Roman" w:eastAsia="Times New Roman" w:hAnsi="Times New Roman" w:cs="Times New Roman"/>
          <w:lang w:eastAsia="hu-HU"/>
        </w:rPr>
        <w:t>kialakításra.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 Minden szobában mennyezeti lámpa csatlakozás </w:t>
      </w:r>
      <w:r w:rsidR="003151BD" w:rsidRPr="000A48D6">
        <w:rPr>
          <w:rFonts w:ascii="Times New Roman" w:eastAsia="Times New Roman" w:hAnsi="Times New Roman" w:cs="Times New Roman"/>
          <w:lang w:eastAsia="hu-HU"/>
        </w:rPr>
        <w:t>készül.</w:t>
      </w:r>
    </w:p>
    <w:p w:rsidR="0094713F" w:rsidRPr="000A48D6" w:rsidRDefault="000F5098" w:rsidP="0094713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>Konyhák: általánosan 1 dupla, e</w:t>
      </w:r>
      <w:r w:rsidR="0094713F" w:rsidRPr="000A48D6">
        <w:rPr>
          <w:rFonts w:ascii="Times New Roman" w:eastAsia="Times New Roman" w:hAnsi="Times New Roman" w:cs="Times New Roman"/>
          <w:lang w:eastAsia="hu-HU"/>
        </w:rPr>
        <w:t>setenként 2 dupla csatlakozó a munkalapok felett, egy csatl</w:t>
      </w:r>
      <w:r w:rsidRPr="000A48D6">
        <w:rPr>
          <w:rFonts w:ascii="Times New Roman" w:eastAsia="Times New Roman" w:hAnsi="Times New Roman" w:cs="Times New Roman"/>
          <w:lang w:eastAsia="hu-HU"/>
        </w:rPr>
        <w:t>akozó a hűtő és elszívó</w:t>
      </w:r>
      <w:r w:rsidR="0094713F" w:rsidRPr="000A48D6">
        <w:rPr>
          <w:rFonts w:ascii="Times New Roman" w:eastAsia="Times New Roman" w:hAnsi="Times New Roman" w:cs="Times New Roman"/>
          <w:lang w:eastAsia="hu-HU"/>
        </w:rPr>
        <w:t xml:space="preserve"> részére; sütő </w:t>
      </w:r>
      <w:r w:rsidR="006A5E33" w:rsidRPr="000A48D6">
        <w:rPr>
          <w:rFonts w:ascii="Times New Roman" w:eastAsia="Times New Roman" w:hAnsi="Times New Roman" w:cs="Times New Roman"/>
          <w:lang w:eastAsia="hu-HU"/>
        </w:rPr>
        <w:t>és főzőlap bekötés</w:t>
      </w:r>
      <w:r w:rsidRPr="000A48D6">
        <w:rPr>
          <w:rFonts w:ascii="Times New Roman" w:eastAsia="Times New Roman" w:hAnsi="Times New Roman" w:cs="Times New Roman"/>
          <w:lang w:eastAsia="hu-HU"/>
        </w:rPr>
        <w:t>.</w:t>
      </w:r>
    </w:p>
    <w:p w:rsidR="007C0415" w:rsidRPr="000A48D6" w:rsidRDefault="0094713F" w:rsidP="008E015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0A48D6">
        <w:rPr>
          <w:rFonts w:ascii="Times New Roman" w:eastAsia="Times New Roman" w:hAnsi="Times New Roman" w:cs="Times New Roman"/>
          <w:lang w:eastAsia="hu-HU"/>
        </w:rPr>
        <w:lastRenderedPageBreak/>
        <w:t>Fürdők 2 db csatlakozó, egy mosógép részére, egy egyéb használatra, csatlakozási lehetőség tükörvilágításra; mennyezeti</w:t>
      </w:r>
      <w:r w:rsidR="003471E1" w:rsidRPr="000A48D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világítás helye kapcsolóval, </w:t>
      </w:r>
      <w:r w:rsidR="007C76CC" w:rsidRPr="000A48D6">
        <w:rPr>
          <w:rFonts w:ascii="Times New Roman" w:hAnsi="Times New Roman" w:cs="Times New Roman"/>
        </w:rPr>
        <w:t>mely működteti továbbá a központi elszívó rendszerbe épített elszívó zsalut, vagy legfelső emeleti lakások esetén az elszívó ventilátort</w:t>
      </w:r>
      <w:r w:rsidR="007C76CC" w:rsidRPr="000A48D6">
        <w:t xml:space="preserve">. </w:t>
      </w:r>
      <w:r w:rsidR="00A86845" w:rsidRPr="000A48D6">
        <w:rPr>
          <w:rFonts w:ascii="Times New Roman" w:eastAsia="Times New Roman" w:hAnsi="Times New Roman" w:cs="Times New Roman"/>
          <w:lang w:eastAsia="hu-HU"/>
        </w:rPr>
        <w:t>Terasz: kül</w:t>
      </w:r>
      <w:r w:rsidRPr="000A48D6">
        <w:rPr>
          <w:rFonts w:ascii="Times New Roman" w:eastAsia="Times New Roman" w:hAnsi="Times New Roman" w:cs="Times New Roman"/>
          <w:lang w:eastAsia="hu-HU"/>
        </w:rPr>
        <w:t>ső falra vagy mennyezetre szerelt világítótest</w:t>
      </w:r>
      <w:r w:rsidR="00A75F6C" w:rsidRPr="000A48D6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r w:rsidR="00A75F6C" w:rsidRPr="000A48D6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="00A75F6C" w:rsidRPr="000A48D6">
        <w:rPr>
          <w:rFonts w:ascii="Times New Roman" w:eastAsia="Times New Roman" w:hAnsi="Times New Roman" w:cs="Times New Roman"/>
          <w:lang w:eastAsia="hu-HU"/>
        </w:rPr>
        <w:t>)</w:t>
      </w:r>
      <w:r w:rsidR="005C1D4D" w:rsidRPr="000A48D6">
        <w:rPr>
          <w:rFonts w:ascii="Times New Roman" w:eastAsia="Times New Roman" w:hAnsi="Times New Roman" w:cs="Times New Roman"/>
          <w:lang w:eastAsia="hu-HU"/>
        </w:rPr>
        <w:t xml:space="preserve"> belül szerelt</w:t>
      </w:r>
      <w:r w:rsidRPr="000A48D6">
        <w:rPr>
          <w:rFonts w:ascii="Times New Roman" w:eastAsia="Times New Roman" w:hAnsi="Times New Roman" w:cs="Times New Roman"/>
          <w:lang w:eastAsia="hu-HU"/>
        </w:rPr>
        <w:t xml:space="preserve"> kapcsolóval, </w:t>
      </w:r>
      <w:r w:rsidR="00E933A0" w:rsidRPr="000A48D6">
        <w:rPr>
          <w:rFonts w:ascii="Times New Roman" w:eastAsia="Times New Roman" w:hAnsi="Times New Roman" w:cs="Times New Roman"/>
          <w:lang w:eastAsia="hu-HU"/>
        </w:rPr>
        <w:t xml:space="preserve">min. </w:t>
      </w:r>
      <w:r w:rsidRPr="000A48D6">
        <w:rPr>
          <w:rFonts w:ascii="Times New Roman" w:eastAsia="Times New Roman" w:hAnsi="Times New Roman" w:cs="Times New Roman"/>
          <w:lang w:eastAsia="hu-HU"/>
        </w:rPr>
        <w:t>1 db kültéri duga</w:t>
      </w:r>
      <w:r w:rsidR="00C026C8" w:rsidRPr="000A48D6">
        <w:rPr>
          <w:rFonts w:ascii="Times New Roman" w:eastAsia="Times New Roman" w:hAnsi="Times New Roman" w:cs="Times New Roman"/>
          <w:lang w:eastAsia="hu-HU"/>
        </w:rPr>
        <w:t xml:space="preserve">szolóaljzat. </w:t>
      </w:r>
    </w:p>
    <w:p w:rsidR="007C0415" w:rsidRPr="000A48D6" w:rsidRDefault="007C0415" w:rsidP="007C041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A48D6">
        <w:rPr>
          <w:color w:val="212121"/>
          <w:sz w:val="22"/>
          <w:szCs w:val="22"/>
        </w:rPr>
        <w:t>A garázsszinten kialakításra kerülnek olyan garázshelyek is, ahol elek</w:t>
      </w:r>
      <w:r w:rsidR="001A7531" w:rsidRPr="000A48D6">
        <w:rPr>
          <w:color w:val="212121"/>
          <w:sz w:val="22"/>
          <w:szCs w:val="22"/>
        </w:rPr>
        <w:t>tromos autók töltése lehetséges</w:t>
      </w:r>
      <w:r w:rsidR="00200CE5" w:rsidRPr="000A48D6">
        <w:rPr>
          <w:color w:val="212121"/>
          <w:sz w:val="22"/>
          <w:szCs w:val="22"/>
        </w:rPr>
        <w:t xml:space="preserve"> (</w:t>
      </w:r>
      <w:r w:rsidR="00C06DC6" w:rsidRPr="000A48D6">
        <w:rPr>
          <w:color w:val="212121"/>
          <w:sz w:val="22"/>
          <w:szCs w:val="22"/>
        </w:rPr>
        <w:t xml:space="preserve">csatlakozás </w:t>
      </w:r>
      <w:r w:rsidR="00593994" w:rsidRPr="000A48D6">
        <w:rPr>
          <w:color w:val="212121"/>
          <w:sz w:val="22"/>
          <w:szCs w:val="22"/>
        </w:rPr>
        <w:t xml:space="preserve">- </w:t>
      </w:r>
      <w:r w:rsidR="00200CE5" w:rsidRPr="000A48D6">
        <w:rPr>
          <w:color w:val="212121"/>
          <w:sz w:val="22"/>
          <w:szCs w:val="22"/>
        </w:rPr>
        <w:t>előkészítés)</w:t>
      </w:r>
      <w:r w:rsidRPr="000A48D6">
        <w:rPr>
          <w:color w:val="212121"/>
          <w:sz w:val="22"/>
          <w:szCs w:val="22"/>
        </w:rPr>
        <w:t xml:space="preserve">. </w:t>
      </w:r>
      <w:r w:rsidR="005C1D4D" w:rsidRPr="000A48D6">
        <w:rPr>
          <w:color w:val="212121"/>
          <w:sz w:val="22"/>
          <w:szCs w:val="22"/>
        </w:rPr>
        <w:t>A töltőberendezés és a hozzá tartozó elektromos mérőóra beszerelése egyedi igény szerint a vevő költségére történik.</w:t>
      </w:r>
    </w:p>
    <w:p w:rsidR="00611B87" w:rsidRPr="000A48D6" w:rsidRDefault="00611B87" w:rsidP="0094713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D1C01" w:rsidRPr="000A48D6" w:rsidRDefault="007D1C01" w:rsidP="0094713F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4713F" w:rsidRPr="000A48D6" w:rsidRDefault="00F93F0A" w:rsidP="0094713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A48D6">
        <w:rPr>
          <w:rFonts w:ascii="Times New Roman" w:eastAsia="Times New Roman" w:hAnsi="Times New Roman" w:cs="Times New Roman"/>
          <w:b/>
          <w:lang w:eastAsia="hu-HU"/>
        </w:rPr>
        <w:t>KISFESZÜLTSÉGŰ ELEKTROMOS RENDSZER</w:t>
      </w:r>
    </w:p>
    <w:p w:rsidR="00E0031F" w:rsidRPr="000A48D6" w:rsidRDefault="00E0031F" w:rsidP="00E00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4713F" w:rsidRPr="000A48D6" w:rsidRDefault="009536D5" w:rsidP="00E00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Várhatóan a </w:t>
      </w:r>
      <w:r w:rsidR="00984B80" w:rsidRPr="000A48D6">
        <w:rPr>
          <w:rFonts w:ascii="Times New Roman" w:eastAsia="Times New Roman" w:hAnsi="Times New Roman" w:cs="Times New Roman"/>
          <w:lang w:eastAsia="hu-HU"/>
        </w:rPr>
        <w:t xml:space="preserve">Magyar </w:t>
      </w:r>
      <w:r w:rsidR="00D13383" w:rsidRPr="000A48D6">
        <w:rPr>
          <w:rFonts w:ascii="Times New Roman" w:eastAsia="Times New Roman" w:hAnsi="Times New Roman" w:cs="Times New Roman"/>
          <w:lang w:eastAsia="hu-HU"/>
        </w:rPr>
        <w:t>T</w:t>
      </w:r>
      <w:r w:rsidR="00E0031F" w:rsidRPr="000A48D6">
        <w:rPr>
          <w:rFonts w:ascii="Times New Roman" w:eastAsia="Times New Roman" w:hAnsi="Times New Roman" w:cs="Times New Roman"/>
          <w:lang w:eastAsia="hu-HU"/>
        </w:rPr>
        <w:t xml:space="preserve">elekom </w:t>
      </w:r>
      <w:r w:rsidR="00631541" w:rsidRPr="000A48D6">
        <w:rPr>
          <w:rFonts w:ascii="Times New Roman" w:eastAsia="Times New Roman" w:hAnsi="Times New Roman" w:cs="Times New Roman"/>
          <w:lang w:eastAsia="hu-HU"/>
        </w:rPr>
        <w:t>gyengeá</w:t>
      </w:r>
      <w:r w:rsidR="00984B80" w:rsidRPr="000A48D6">
        <w:rPr>
          <w:rFonts w:ascii="Times New Roman" w:eastAsia="Times New Roman" w:hAnsi="Times New Roman" w:cs="Times New Roman"/>
          <w:lang w:eastAsia="hu-HU"/>
        </w:rPr>
        <w:t xml:space="preserve">ramú </w:t>
      </w:r>
      <w:r w:rsidR="00E0031F" w:rsidRPr="000A48D6">
        <w:rPr>
          <w:rFonts w:ascii="Times New Roman" w:eastAsia="Times New Roman" w:hAnsi="Times New Roman" w:cs="Times New Roman"/>
          <w:lang w:eastAsia="hu-HU"/>
        </w:rPr>
        <w:t>szolgáltatás</w:t>
      </w:r>
      <w:r w:rsidR="00984B80" w:rsidRPr="000A48D6">
        <w:rPr>
          <w:rFonts w:ascii="Times New Roman" w:eastAsia="Times New Roman" w:hAnsi="Times New Roman" w:cs="Times New Roman"/>
          <w:lang w:eastAsia="hu-HU"/>
        </w:rPr>
        <w:t>a kerül kiépítésre. IP</w:t>
      </w:r>
      <w:r w:rsidR="00E0031F" w:rsidRPr="000A48D6">
        <w:rPr>
          <w:rFonts w:ascii="Times New Roman" w:eastAsia="Times New Roman" w:hAnsi="Times New Roman" w:cs="Times New Roman"/>
          <w:lang w:eastAsia="hu-HU"/>
        </w:rPr>
        <w:t xml:space="preserve">TV </w:t>
      </w:r>
      <w:r w:rsidR="00D13383" w:rsidRPr="000A48D6">
        <w:rPr>
          <w:rFonts w:ascii="Times New Roman" w:eastAsia="Times New Roman" w:hAnsi="Times New Roman" w:cs="Times New Roman"/>
          <w:lang w:eastAsia="hu-HU"/>
        </w:rPr>
        <w:t>és telefon, internet szolgáltatá</w:t>
      </w:r>
      <w:r w:rsidR="00E0031F" w:rsidRPr="000A48D6">
        <w:rPr>
          <w:rFonts w:ascii="Times New Roman" w:eastAsia="Times New Roman" w:hAnsi="Times New Roman" w:cs="Times New Roman"/>
          <w:lang w:eastAsia="hu-HU"/>
        </w:rPr>
        <w:t>s.</w:t>
      </w:r>
    </w:p>
    <w:p w:rsidR="003324BC" w:rsidRPr="000A48D6" w:rsidRDefault="003324BC" w:rsidP="00E003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48D6">
        <w:rPr>
          <w:rFonts w:ascii="Times New Roman" w:hAnsi="Times New Roman" w:cs="Times New Roman"/>
          <w:shd w:val="clear" w:color="auto" w:fill="FFFFFF"/>
        </w:rPr>
        <w:t>A lépcsőházba történő bejutást kaputelefon</w:t>
      </w:r>
      <w:r w:rsidR="00340586" w:rsidRPr="000A48D6">
        <w:rPr>
          <w:rFonts w:ascii="Times New Roman" w:hAnsi="Times New Roman" w:cs="Times New Roman"/>
          <w:shd w:val="clear" w:color="auto" w:fill="FFFFFF"/>
        </w:rPr>
        <w:t xml:space="preserve"> -</w:t>
      </w:r>
      <w:r w:rsidRPr="000A48D6">
        <w:rPr>
          <w:rFonts w:ascii="Times New Roman" w:hAnsi="Times New Roman" w:cs="Times New Roman"/>
          <w:shd w:val="clear" w:color="auto" w:fill="FFFFFF"/>
        </w:rPr>
        <w:t xml:space="preserve"> rendszer teszi lehetővé.</w:t>
      </w:r>
    </w:p>
    <w:p w:rsidR="00761143" w:rsidRPr="000A48D6" w:rsidRDefault="00761143" w:rsidP="00E00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 xml:space="preserve">Nappaliban és </w:t>
      </w:r>
      <w:r w:rsidR="00AB16A2" w:rsidRPr="000A48D6">
        <w:rPr>
          <w:rFonts w:ascii="Times New Roman" w:eastAsia="Times New Roman" w:hAnsi="Times New Roman" w:cs="Times New Roman"/>
          <w:lang w:eastAsia="hu-HU"/>
        </w:rPr>
        <w:t>háló</w:t>
      </w:r>
      <w:r w:rsidRPr="000A48D6">
        <w:rPr>
          <w:rFonts w:ascii="Times New Roman" w:eastAsia="Times New Roman" w:hAnsi="Times New Roman" w:cs="Times New Roman"/>
          <w:lang w:eastAsia="hu-HU"/>
        </w:rPr>
        <w:t>szobá</w:t>
      </w:r>
      <w:r w:rsidR="00AB16A2" w:rsidRPr="000A48D6">
        <w:rPr>
          <w:rFonts w:ascii="Times New Roman" w:eastAsia="Times New Roman" w:hAnsi="Times New Roman" w:cs="Times New Roman"/>
          <w:lang w:eastAsia="hu-HU"/>
        </w:rPr>
        <w:t>k</w:t>
      </w:r>
      <w:r w:rsidR="00201AD3" w:rsidRPr="000A48D6">
        <w:rPr>
          <w:rFonts w:ascii="Times New Roman" w:eastAsia="Times New Roman" w:hAnsi="Times New Roman" w:cs="Times New Roman"/>
          <w:lang w:eastAsia="hu-HU"/>
        </w:rPr>
        <w:t xml:space="preserve">ban csatlakozó TV, </w:t>
      </w:r>
      <w:r w:rsidRPr="000A48D6">
        <w:rPr>
          <w:rFonts w:ascii="Times New Roman" w:eastAsia="Times New Roman" w:hAnsi="Times New Roman" w:cs="Times New Roman"/>
          <w:lang w:eastAsia="hu-HU"/>
        </w:rPr>
        <w:t>telefon és internet részére.</w:t>
      </w:r>
    </w:p>
    <w:p w:rsidR="002B7815" w:rsidRPr="000A48D6" w:rsidRDefault="002B7815" w:rsidP="00E00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 xml:space="preserve">A lakások előterében riasztó rendszer telepítésének lehetősége kerül kialakításra. </w:t>
      </w:r>
    </w:p>
    <w:p w:rsidR="00F93F0A" w:rsidRPr="000A48D6" w:rsidRDefault="00F93F0A" w:rsidP="00947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D5E73" w:rsidRPr="000A48D6" w:rsidRDefault="00F93F0A" w:rsidP="006D5E7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A48D6">
        <w:rPr>
          <w:rFonts w:ascii="Times New Roman" w:eastAsia="Times New Roman" w:hAnsi="Times New Roman" w:cs="Times New Roman"/>
          <w:b/>
          <w:lang w:eastAsia="hu-HU"/>
        </w:rPr>
        <w:t>KONYHABÚTOR</w:t>
      </w:r>
    </w:p>
    <w:p w:rsidR="006D5E73" w:rsidRPr="000A48D6" w:rsidRDefault="006D5E73" w:rsidP="006D5E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D5E73" w:rsidRPr="000A48D6" w:rsidRDefault="006D5E73" w:rsidP="006D5E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 xml:space="preserve">A konyhabútor – a műszaki alaprajzon látható elemszámú és elrendezésű – alsó és felső bútorelemből áll. A konyhabútorba egymedencés rozsdamentes mosogató </w:t>
      </w:r>
      <w:r w:rsidR="00DB57F5" w:rsidRPr="000A48D6">
        <w:rPr>
          <w:rFonts w:ascii="Times New Roman" w:eastAsia="Times New Roman" w:hAnsi="Times New Roman" w:cs="Times New Roman"/>
          <w:lang w:eastAsia="hu-HU"/>
        </w:rPr>
        <w:t>és krómozott bevonatú</w:t>
      </w:r>
      <w:r w:rsidR="000C2A8F" w:rsidRPr="000A48D6">
        <w:rPr>
          <w:rFonts w:ascii="Times New Roman" w:eastAsia="Times New Roman" w:hAnsi="Times New Roman" w:cs="Times New Roman"/>
          <w:lang w:eastAsia="hu-HU"/>
        </w:rPr>
        <w:t>,</w:t>
      </w:r>
      <w:r w:rsidR="00DB57F5" w:rsidRPr="000A48D6">
        <w:rPr>
          <w:rFonts w:ascii="Times New Roman" w:eastAsia="Times New Roman" w:hAnsi="Times New Roman" w:cs="Times New Roman"/>
          <w:lang w:eastAsia="hu-HU"/>
        </w:rPr>
        <w:t xml:space="preserve"> egykarú csaptelep </w:t>
      </w:r>
      <w:r w:rsidRPr="000A48D6">
        <w:rPr>
          <w:rFonts w:ascii="Times New Roman" w:eastAsia="Times New Roman" w:hAnsi="Times New Roman" w:cs="Times New Roman"/>
          <w:lang w:eastAsia="hu-HU"/>
        </w:rPr>
        <w:t>kerül beépítésre.</w:t>
      </w:r>
    </w:p>
    <w:p w:rsidR="006D5E73" w:rsidRPr="000A48D6" w:rsidRDefault="006D5E73" w:rsidP="006D5E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eastAsia="Times New Roman" w:hAnsi="Times New Roman" w:cs="Times New Roman"/>
          <w:lang w:eastAsia="hu-HU"/>
        </w:rPr>
        <w:t>A konyhába a kerámialapos ele</w:t>
      </w:r>
      <w:r w:rsidR="0073525C" w:rsidRPr="000A48D6">
        <w:rPr>
          <w:rFonts w:ascii="Times New Roman" w:eastAsia="Times New Roman" w:hAnsi="Times New Roman" w:cs="Times New Roman"/>
          <w:lang w:eastAsia="hu-HU"/>
        </w:rPr>
        <w:t>k</w:t>
      </w:r>
      <w:r w:rsidR="00394876" w:rsidRPr="000A48D6">
        <w:rPr>
          <w:rFonts w:ascii="Times New Roman" w:eastAsia="Times New Roman" w:hAnsi="Times New Roman" w:cs="Times New Roman"/>
          <w:lang w:eastAsia="hu-HU"/>
        </w:rPr>
        <w:t xml:space="preserve">tromos főzőlap, </w:t>
      </w:r>
      <w:r w:rsidR="005C57DA" w:rsidRPr="000A48D6">
        <w:rPr>
          <w:rFonts w:ascii="Times New Roman" w:eastAsia="Times New Roman" w:hAnsi="Times New Roman" w:cs="Times New Roman"/>
          <w:lang w:eastAsia="hu-HU"/>
        </w:rPr>
        <w:t xml:space="preserve">sütő és </w:t>
      </w:r>
      <w:proofErr w:type="spellStart"/>
      <w:r w:rsidR="00483ED2" w:rsidRPr="000A48D6">
        <w:rPr>
          <w:rFonts w:ascii="Times New Roman" w:eastAsia="Times New Roman" w:hAnsi="Times New Roman" w:cs="Times New Roman"/>
          <w:lang w:eastAsia="hu-HU"/>
        </w:rPr>
        <w:t>szag</w:t>
      </w:r>
      <w:r w:rsidRPr="000A48D6">
        <w:rPr>
          <w:rFonts w:ascii="Times New Roman" w:eastAsia="Times New Roman" w:hAnsi="Times New Roman" w:cs="Times New Roman"/>
          <w:lang w:eastAsia="hu-HU"/>
        </w:rPr>
        <w:t>elszív</w:t>
      </w:r>
      <w:r w:rsidR="0073525C" w:rsidRPr="000A48D6">
        <w:rPr>
          <w:rFonts w:ascii="Times New Roman" w:eastAsia="Times New Roman" w:hAnsi="Times New Roman" w:cs="Times New Roman"/>
          <w:lang w:eastAsia="hu-HU"/>
        </w:rPr>
        <w:t>ó</w:t>
      </w:r>
      <w:proofErr w:type="spellEnd"/>
      <w:r w:rsidRPr="000A48D6">
        <w:rPr>
          <w:rFonts w:ascii="Times New Roman" w:eastAsia="Times New Roman" w:hAnsi="Times New Roman" w:cs="Times New Roman"/>
          <w:lang w:eastAsia="hu-HU"/>
        </w:rPr>
        <w:t xml:space="preserve"> kerül </w:t>
      </w:r>
      <w:r w:rsidR="00D42763" w:rsidRPr="000A48D6">
        <w:rPr>
          <w:rFonts w:ascii="Times New Roman" w:eastAsia="Times New Roman" w:hAnsi="Times New Roman" w:cs="Times New Roman"/>
          <w:lang w:eastAsia="hu-HU"/>
        </w:rPr>
        <w:t>beépítésre</w:t>
      </w:r>
      <w:r w:rsidRPr="000A48D6">
        <w:rPr>
          <w:rFonts w:ascii="Times New Roman" w:eastAsia="Times New Roman" w:hAnsi="Times New Roman" w:cs="Times New Roman"/>
          <w:lang w:eastAsia="hu-HU"/>
        </w:rPr>
        <w:t>.</w:t>
      </w:r>
    </w:p>
    <w:p w:rsidR="005423E6" w:rsidRPr="000A48D6" w:rsidRDefault="005423E6" w:rsidP="00947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423E6" w:rsidRPr="000A48D6" w:rsidRDefault="005423E6" w:rsidP="00947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423E6" w:rsidRPr="000A48D6" w:rsidRDefault="005423E6" w:rsidP="005423E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A48D6">
        <w:rPr>
          <w:rFonts w:ascii="Times New Roman" w:eastAsia="Times New Roman" w:hAnsi="Times New Roman" w:cs="Times New Roman"/>
          <w:b/>
          <w:lang w:eastAsia="hu-HU"/>
        </w:rPr>
        <w:t>MEGÚJULÓ ENERGIA</w:t>
      </w:r>
    </w:p>
    <w:p w:rsidR="005423E6" w:rsidRPr="000A48D6" w:rsidRDefault="005423E6" w:rsidP="005423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4713F" w:rsidRPr="000A48D6" w:rsidRDefault="008018BF" w:rsidP="00947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48D6">
        <w:rPr>
          <w:rFonts w:ascii="Times New Roman" w:hAnsi="Times New Roman" w:cs="Times New Roman"/>
        </w:rPr>
        <w:t>A tetőn napelemek telepítését tervezzük,</w:t>
      </w:r>
      <w:r w:rsidR="003B08D6" w:rsidRPr="000A48D6">
        <w:rPr>
          <w:rFonts w:ascii="Times New Roman" w:hAnsi="Times New Roman" w:cs="Times New Roman"/>
        </w:rPr>
        <w:t xml:space="preserve"> mely </w:t>
      </w:r>
      <w:r w:rsidR="005423E6" w:rsidRPr="000A48D6">
        <w:rPr>
          <w:rFonts w:ascii="Times New Roman" w:hAnsi="Times New Roman" w:cs="Times New Roman"/>
        </w:rPr>
        <w:t>a közösségi fogyaszt</w:t>
      </w:r>
      <w:r w:rsidR="003B08D6" w:rsidRPr="000A48D6">
        <w:rPr>
          <w:rFonts w:ascii="Times New Roman" w:hAnsi="Times New Roman" w:cs="Times New Roman"/>
        </w:rPr>
        <w:t>ók elektromos energia költségeinek csökkentését biztosítja</w:t>
      </w:r>
      <w:r w:rsidR="00494421" w:rsidRPr="000A48D6">
        <w:rPr>
          <w:rFonts w:ascii="Times New Roman" w:hAnsi="Times New Roman" w:cs="Times New Roman"/>
        </w:rPr>
        <w:t>.</w:t>
      </w:r>
      <w:r w:rsidR="00D42763" w:rsidRPr="000A48D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D1C01" w:rsidRPr="000A48D6" w:rsidRDefault="007D1C01" w:rsidP="00947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D1C01" w:rsidRPr="000A48D6" w:rsidRDefault="007D1C01" w:rsidP="00947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F380D" w:rsidRPr="000A48D6" w:rsidRDefault="00A11D6E" w:rsidP="009F380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/>
          <w:bCs/>
          <w:lang w:eastAsia="hu-HU"/>
        </w:rPr>
        <w:t>MÓDOSÍTÁS</w:t>
      </w:r>
      <w:r w:rsidR="00040F46" w:rsidRPr="000A48D6">
        <w:rPr>
          <w:rFonts w:ascii="Times New Roman" w:eastAsia="Times New Roman" w:hAnsi="Times New Roman" w:cs="Times New Roman"/>
          <w:b/>
          <w:bCs/>
          <w:lang w:eastAsia="hu-HU"/>
        </w:rPr>
        <w:t>, VÁLASZTÁSI LEHETŐSÉG</w:t>
      </w:r>
      <w:r w:rsidR="00217742" w:rsidRPr="000A48D6">
        <w:rPr>
          <w:rFonts w:ascii="Times New Roman" w:eastAsia="Times New Roman" w:hAnsi="Times New Roman" w:cs="Times New Roman"/>
          <w:b/>
          <w:bCs/>
          <w:lang w:eastAsia="hu-HU"/>
        </w:rPr>
        <w:t xml:space="preserve"> (BIZONYOS </w:t>
      </w:r>
      <w:r w:rsidR="004D3107" w:rsidRPr="000A48D6">
        <w:rPr>
          <w:rFonts w:ascii="Times New Roman" w:eastAsia="Times New Roman" w:hAnsi="Times New Roman" w:cs="Times New Roman"/>
          <w:b/>
          <w:bCs/>
          <w:lang w:eastAsia="hu-HU"/>
        </w:rPr>
        <w:t>KÉSZÜLTSÉGI</w:t>
      </w:r>
      <w:r w:rsidR="00217742" w:rsidRPr="000A48D6">
        <w:rPr>
          <w:rFonts w:ascii="Times New Roman" w:eastAsia="Times New Roman" w:hAnsi="Times New Roman" w:cs="Times New Roman"/>
          <w:b/>
          <w:bCs/>
          <w:lang w:eastAsia="hu-HU"/>
        </w:rPr>
        <w:t xml:space="preserve"> FOKIG BIZTOSÍTVA)</w:t>
      </w:r>
    </w:p>
    <w:p w:rsidR="007D1C01" w:rsidRPr="000A48D6" w:rsidRDefault="007D1C01" w:rsidP="007D1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D1C01" w:rsidRPr="000A48D6" w:rsidRDefault="007D1C01" w:rsidP="007D1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586795" w:rsidRPr="000A48D6" w:rsidRDefault="00040F46" w:rsidP="007D1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A burkolatok, belső ajtók, konyhabútor</w:t>
      </w:r>
      <w:r w:rsidR="00ED6A48" w:rsidRPr="000A48D6">
        <w:rPr>
          <w:rFonts w:ascii="Times New Roman" w:eastAsia="Times New Roman" w:hAnsi="Times New Roman" w:cs="Times New Roman"/>
          <w:bCs/>
          <w:lang w:eastAsia="hu-HU"/>
        </w:rPr>
        <w:t>, konyhagépek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 xml:space="preserve"> eseté</w:t>
      </w:r>
      <w:r w:rsidR="00586795" w:rsidRPr="000A48D6">
        <w:rPr>
          <w:rFonts w:ascii="Times New Roman" w:eastAsia="Times New Roman" w:hAnsi="Times New Roman" w:cs="Times New Roman"/>
          <w:bCs/>
          <w:lang w:eastAsia="hu-HU"/>
        </w:rPr>
        <w:t>be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>n</w:t>
      </w:r>
      <w:r w:rsidR="00ED6A48" w:rsidRPr="000A48D6">
        <w:rPr>
          <w:rFonts w:ascii="Times New Roman" w:eastAsia="Times New Roman" w:hAnsi="Times New Roman" w:cs="Times New Roman"/>
          <w:bCs/>
          <w:lang w:eastAsia="hu-HU"/>
        </w:rPr>
        <w:t xml:space="preserve"> bizonyos választási </w:t>
      </w:r>
      <w:r w:rsidR="00586795" w:rsidRPr="000A48D6">
        <w:rPr>
          <w:rFonts w:ascii="Times New Roman" w:eastAsia="Times New Roman" w:hAnsi="Times New Roman" w:cs="Times New Roman"/>
          <w:bCs/>
          <w:lang w:eastAsia="hu-HU"/>
        </w:rPr>
        <w:t xml:space="preserve">lehetőség különböző színek </w:t>
      </w:r>
      <w:r w:rsidR="00AD1F6A" w:rsidRPr="000A48D6">
        <w:rPr>
          <w:rFonts w:ascii="Times New Roman" w:eastAsia="Times New Roman" w:hAnsi="Times New Roman" w:cs="Times New Roman"/>
          <w:bCs/>
          <w:lang w:eastAsia="hu-HU"/>
        </w:rPr>
        <w:t>ill.</w:t>
      </w:r>
      <w:r w:rsidR="00586795" w:rsidRPr="000A48D6">
        <w:rPr>
          <w:rFonts w:ascii="Times New Roman" w:eastAsia="Times New Roman" w:hAnsi="Times New Roman" w:cs="Times New Roman"/>
          <w:bCs/>
          <w:lang w:eastAsia="hu-HU"/>
        </w:rPr>
        <w:t xml:space="preserve"> típusok </w:t>
      </w:r>
      <w:r w:rsidR="00563A97" w:rsidRPr="000A48D6">
        <w:rPr>
          <w:rFonts w:ascii="Times New Roman" w:eastAsia="Times New Roman" w:hAnsi="Times New Roman" w:cs="Times New Roman"/>
          <w:bCs/>
          <w:lang w:eastAsia="hu-HU"/>
        </w:rPr>
        <w:t>tekintetében</w:t>
      </w:r>
      <w:r w:rsidR="00586795" w:rsidRPr="000A48D6">
        <w:rPr>
          <w:rFonts w:ascii="Times New Roman" w:eastAsia="Times New Roman" w:hAnsi="Times New Roman" w:cs="Times New Roman"/>
          <w:bCs/>
          <w:lang w:eastAsia="hu-HU"/>
        </w:rPr>
        <w:t xml:space="preserve">. </w:t>
      </w:r>
    </w:p>
    <w:p w:rsidR="00586795" w:rsidRPr="000A48D6" w:rsidRDefault="00586795" w:rsidP="007D1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F7FCF" w:rsidRPr="000A48D6" w:rsidRDefault="00586795" w:rsidP="008A1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S</w:t>
      </w:r>
      <w:r w:rsidR="00ED6A48" w:rsidRPr="000A48D6">
        <w:rPr>
          <w:rFonts w:ascii="Times New Roman" w:eastAsia="Times New Roman" w:hAnsi="Times New Roman" w:cs="Times New Roman"/>
          <w:bCs/>
          <w:lang w:eastAsia="hu-HU"/>
        </w:rPr>
        <w:t xml:space="preserve">tandard beépítéstől való eltérési lehetőség 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>(</w:t>
      </w:r>
      <w:r w:rsidR="00ED6A48" w:rsidRPr="000A48D6">
        <w:rPr>
          <w:rFonts w:ascii="Times New Roman" w:eastAsia="Times New Roman" w:hAnsi="Times New Roman" w:cs="Times New Roman"/>
          <w:bCs/>
          <w:lang w:eastAsia="hu-HU"/>
        </w:rPr>
        <w:t>külön megrendelés keretében)</w:t>
      </w:r>
      <w:r w:rsidR="00040F46" w:rsidRPr="000A48D6">
        <w:rPr>
          <w:rFonts w:ascii="Times New Roman" w:eastAsia="Times New Roman" w:hAnsi="Times New Roman" w:cs="Times New Roman"/>
          <w:bCs/>
          <w:lang w:eastAsia="hu-HU"/>
        </w:rPr>
        <w:t xml:space="preserve">. </w:t>
      </w:r>
    </w:p>
    <w:p w:rsidR="008A10CC" w:rsidRPr="000A48D6" w:rsidRDefault="008A10CC" w:rsidP="008A1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65A89" w:rsidRPr="000A48D6" w:rsidRDefault="00665A89" w:rsidP="008A1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F7FCF" w:rsidRPr="00217742" w:rsidRDefault="00217742" w:rsidP="007D1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48D6">
        <w:rPr>
          <w:rFonts w:ascii="Times New Roman" w:eastAsia="Times New Roman" w:hAnsi="Times New Roman" w:cs="Times New Roman"/>
          <w:bCs/>
          <w:lang w:eastAsia="hu-HU"/>
        </w:rPr>
        <w:t>Az eladó fenntartja jogá</w:t>
      </w:r>
      <w:r w:rsidR="007F7FCF" w:rsidRPr="000A48D6">
        <w:rPr>
          <w:rFonts w:ascii="Times New Roman" w:eastAsia="Times New Roman" w:hAnsi="Times New Roman" w:cs="Times New Roman"/>
          <w:bCs/>
          <w:lang w:eastAsia="hu-HU"/>
        </w:rPr>
        <w:t xml:space="preserve">t, hogy 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>a műszaki tartalmat</w:t>
      </w:r>
      <w:r w:rsidR="007F7FCF" w:rsidRPr="000A48D6">
        <w:rPr>
          <w:rFonts w:ascii="Times New Roman" w:eastAsia="Times New Roman" w:hAnsi="Times New Roman" w:cs="Times New Roman"/>
          <w:bCs/>
          <w:lang w:eastAsia="hu-HU"/>
        </w:rPr>
        <w:t xml:space="preserve"> szabadon megváltoztathassa 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>azonos vagy magasabb</w:t>
      </w:r>
      <w:r w:rsidR="007F7FCF" w:rsidRPr="000A48D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0A48D6">
        <w:rPr>
          <w:rFonts w:ascii="Times New Roman" w:eastAsia="Times New Roman" w:hAnsi="Times New Roman" w:cs="Times New Roman"/>
          <w:bCs/>
          <w:lang w:eastAsia="hu-HU"/>
        </w:rPr>
        <w:t>műszaki színvonalat jelentő anyagok, eljárások</w:t>
      </w:r>
      <w:r w:rsidR="007F7FCF" w:rsidRPr="000A48D6">
        <w:rPr>
          <w:rFonts w:ascii="Times New Roman" w:eastAsia="Times New Roman" w:hAnsi="Times New Roman" w:cs="Times New Roman"/>
          <w:bCs/>
          <w:lang w:eastAsia="hu-HU"/>
        </w:rPr>
        <w:t xml:space="preserve"> alkalmazásával.</w:t>
      </w:r>
    </w:p>
    <w:p w:rsidR="007F7FCF" w:rsidRPr="00A11D6E" w:rsidRDefault="007F7FCF" w:rsidP="002C4A06">
      <w:pPr>
        <w:rPr>
          <w:rFonts w:ascii="Times New Roman" w:hAnsi="Times New Roman" w:cs="Times New Roman"/>
          <w:i/>
        </w:rPr>
      </w:pPr>
    </w:p>
    <w:sectPr w:rsidR="007F7FCF" w:rsidRPr="00A11D6E" w:rsidSect="00F7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118" w:rsidRDefault="00BC0118" w:rsidP="00BB1CE6">
      <w:pPr>
        <w:spacing w:after="0" w:line="240" w:lineRule="auto"/>
      </w:pPr>
      <w:r>
        <w:separator/>
      </w:r>
    </w:p>
  </w:endnote>
  <w:endnote w:type="continuationSeparator" w:id="0">
    <w:p w:rsidR="00BC0118" w:rsidRDefault="00BC0118" w:rsidP="00BB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118" w:rsidRDefault="00BC0118" w:rsidP="00BB1CE6">
      <w:pPr>
        <w:spacing w:after="0" w:line="240" w:lineRule="auto"/>
      </w:pPr>
      <w:r>
        <w:separator/>
      </w:r>
    </w:p>
  </w:footnote>
  <w:footnote w:type="continuationSeparator" w:id="0">
    <w:p w:rsidR="00BC0118" w:rsidRDefault="00BC0118" w:rsidP="00BB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3428"/>
    <w:multiLevelType w:val="hybridMultilevel"/>
    <w:tmpl w:val="48881190"/>
    <w:lvl w:ilvl="0" w:tplc="87D43DE8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4207B3"/>
    <w:multiLevelType w:val="hybridMultilevel"/>
    <w:tmpl w:val="F6DE55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40E3B"/>
    <w:multiLevelType w:val="hybridMultilevel"/>
    <w:tmpl w:val="49803D6C"/>
    <w:lvl w:ilvl="0" w:tplc="C8865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05D8D"/>
    <w:multiLevelType w:val="hybridMultilevel"/>
    <w:tmpl w:val="615A2A3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EC3AA3"/>
    <w:multiLevelType w:val="hybridMultilevel"/>
    <w:tmpl w:val="E5D22BEA"/>
    <w:lvl w:ilvl="0" w:tplc="E9DEAE3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AAB38FE"/>
    <w:multiLevelType w:val="hybridMultilevel"/>
    <w:tmpl w:val="615A2A3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C8040A"/>
    <w:multiLevelType w:val="hybridMultilevel"/>
    <w:tmpl w:val="615A2A3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5100B2"/>
    <w:multiLevelType w:val="hybridMultilevel"/>
    <w:tmpl w:val="615A2A3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2F"/>
    <w:rsid w:val="00026527"/>
    <w:rsid w:val="00033A0C"/>
    <w:rsid w:val="00040F46"/>
    <w:rsid w:val="0005364D"/>
    <w:rsid w:val="00085A8B"/>
    <w:rsid w:val="00096D67"/>
    <w:rsid w:val="000A48D6"/>
    <w:rsid w:val="000C2A8F"/>
    <w:rsid w:val="000C418E"/>
    <w:rsid w:val="000D29BC"/>
    <w:rsid w:val="000D3381"/>
    <w:rsid w:val="000F5098"/>
    <w:rsid w:val="00111C1E"/>
    <w:rsid w:val="00116D89"/>
    <w:rsid w:val="001205D8"/>
    <w:rsid w:val="0014008B"/>
    <w:rsid w:val="00143745"/>
    <w:rsid w:val="00145197"/>
    <w:rsid w:val="001A5498"/>
    <w:rsid w:val="001A7531"/>
    <w:rsid w:val="001B5517"/>
    <w:rsid w:val="001B5A02"/>
    <w:rsid w:val="001D2F61"/>
    <w:rsid w:val="001E2F0A"/>
    <w:rsid w:val="001E5BDC"/>
    <w:rsid w:val="00200CE5"/>
    <w:rsid w:val="00200F89"/>
    <w:rsid w:val="00201AD3"/>
    <w:rsid w:val="002066C2"/>
    <w:rsid w:val="00217742"/>
    <w:rsid w:val="00220329"/>
    <w:rsid w:val="00246C51"/>
    <w:rsid w:val="00257E6D"/>
    <w:rsid w:val="00272DE6"/>
    <w:rsid w:val="0027523F"/>
    <w:rsid w:val="00276BC0"/>
    <w:rsid w:val="00280355"/>
    <w:rsid w:val="002825C0"/>
    <w:rsid w:val="00286AD5"/>
    <w:rsid w:val="00294980"/>
    <w:rsid w:val="002A5029"/>
    <w:rsid w:val="002B6205"/>
    <w:rsid w:val="002B7815"/>
    <w:rsid w:val="002C4A06"/>
    <w:rsid w:val="003151BD"/>
    <w:rsid w:val="00316095"/>
    <w:rsid w:val="003324BC"/>
    <w:rsid w:val="00340586"/>
    <w:rsid w:val="003471E1"/>
    <w:rsid w:val="00350D4D"/>
    <w:rsid w:val="003520D0"/>
    <w:rsid w:val="00364E10"/>
    <w:rsid w:val="00364E6B"/>
    <w:rsid w:val="00376A48"/>
    <w:rsid w:val="00387BB8"/>
    <w:rsid w:val="00390646"/>
    <w:rsid w:val="003941DE"/>
    <w:rsid w:val="00394876"/>
    <w:rsid w:val="003A6A6A"/>
    <w:rsid w:val="003B08D6"/>
    <w:rsid w:val="003D21FD"/>
    <w:rsid w:val="003D304D"/>
    <w:rsid w:val="003D7482"/>
    <w:rsid w:val="003E7601"/>
    <w:rsid w:val="003F380D"/>
    <w:rsid w:val="0041355A"/>
    <w:rsid w:val="00421EAB"/>
    <w:rsid w:val="00431380"/>
    <w:rsid w:val="00447909"/>
    <w:rsid w:val="00450F09"/>
    <w:rsid w:val="00465C04"/>
    <w:rsid w:val="00483ED2"/>
    <w:rsid w:val="0049267E"/>
    <w:rsid w:val="00493454"/>
    <w:rsid w:val="00494421"/>
    <w:rsid w:val="00497353"/>
    <w:rsid w:val="004C0468"/>
    <w:rsid w:val="004C7202"/>
    <w:rsid w:val="004D3107"/>
    <w:rsid w:val="004D6BD0"/>
    <w:rsid w:val="004F6DA3"/>
    <w:rsid w:val="00501202"/>
    <w:rsid w:val="005117D6"/>
    <w:rsid w:val="005357B8"/>
    <w:rsid w:val="005423E6"/>
    <w:rsid w:val="005425CA"/>
    <w:rsid w:val="005457C1"/>
    <w:rsid w:val="005638FA"/>
    <w:rsid w:val="00563A97"/>
    <w:rsid w:val="0057102A"/>
    <w:rsid w:val="00576620"/>
    <w:rsid w:val="00586795"/>
    <w:rsid w:val="00593994"/>
    <w:rsid w:val="005A48C8"/>
    <w:rsid w:val="005A4AEF"/>
    <w:rsid w:val="005B3198"/>
    <w:rsid w:val="005C1D4D"/>
    <w:rsid w:val="005C57DA"/>
    <w:rsid w:val="005C6F50"/>
    <w:rsid w:val="005C7F06"/>
    <w:rsid w:val="00611B87"/>
    <w:rsid w:val="00631541"/>
    <w:rsid w:val="006372A9"/>
    <w:rsid w:val="00637B09"/>
    <w:rsid w:val="00655E65"/>
    <w:rsid w:val="00665A89"/>
    <w:rsid w:val="00673B0B"/>
    <w:rsid w:val="0068011D"/>
    <w:rsid w:val="00687B5A"/>
    <w:rsid w:val="0069628E"/>
    <w:rsid w:val="006A5E33"/>
    <w:rsid w:val="006C2EBE"/>
    <w:rsid w:val="006D254D"/>
    <w:rsid w:val="006D5E73"/>
    <w:rsid w:val="006F3055"/>
    <w:rsid w:val="00701053"/>
    <w:rsid w:val="00703023"/>
    <w:rsid w:val="0071389C"/>
    <w:rsid w:val="0073072D"/>
    <w:rsid w:val="0073525C"/>
    <w:rsid w:val="007572A9"/>
    <w:rsid w:val="00761143"/>
    <w:rsid w:val="007679A0"/>
    <w:rsid w:val="00773320"/>
    <w:rsid w:val="00784297"/>
    <w:rsid w:val="007843B9"/>
    <w:rsid w:val="0079018A"/>
    <w:rsid w:val="007A74D7"/>
    <w:rsid w:val="007B17BB"/>
    <w:rsid w:val="007B7F59"/>
    <w:rsid w:val="007C0415"/>
    <w:rsid w:val="007C4A70"/>
    <w:rsid w:val="007C76CC"/>
    <w:rsid w:val="007C7B89"/>
    <w:rsid w:val="007D1C01"/>
    <w:rsid w:val="007D5957"/>
    <w:rsid w:val="007E0307"/>
    <w:rsid w:val="007E20D0"/>
    <w:rsid w:val="007F30CD"/>
    <w:rsid w:val="007F7FCF"/>
    <w:rsid w:val="00800179"/>
    <w:rsid w:val="008018BF"/>
    <w:rsid w:val="00804DED"/>
    <w:rsid w:val="00817BC7"/>
    <w:rsid w:val="00823974"/>
    <w:rsid w:val="00825141"/>
    <w:rsid w:val="008326DB"/>
    <w:rsid w:val="008332B0"/>
    <w:rsid w:val="00837EF0"/>
    <w:rsid w:val="00842BC9"/>
    <w:rsid w:val="008533CD"/>
    <w:rsid w:val="00860621"/>
    <w:rsid w:val="00870704"/>
    <w:rsid w:val="008708EF"/>
    <w:rsid w:val="00891D22"/>
    <w:rsid w:val="008949AB"/>
    <w:rsid w:val="008A10CC"/>
    <w:rsid w:val="008A7B1A"/>
    <w:rsid w:val="008B1490"/>
    <w:rsid w:val="008E55FC"/>
    <w:rsid w:val="008F2AC1"/>
    <w:rsid w:val="008F2F14"/>
    <w:rsid w:val="00903D2E"/>
    <w:rsid w:val="009100BA"/>
    <w:rsid w:val="0091758A"/>
    <w:rsid w:val="00926F73"/>
    <w:rsid w:val="00927B2F"/>
    <w:rsid w:val="009317DF"/>
    <w:rsid w:val="00931EAC"/>
    <w:rsid w:val="00942716"/>
    <w:rsid w:val="00946D88"/>
    <w:rsid w:val="0094713F"/>
    <w:rsid w:val="009536D5"/>
    <w:rsid w:val="00960061"/>
    <w:rsid w:val="00973B43"/>
    <w:rsid w:val="009804F5"/>
    <w:rsid w:val="00983C0E"/>
    <w:rsid w:val="00984B80"/>
    <w:rsid w:val="009A3B62"/>
    <w:rsid w:val="009A6771"/>
    <w:rsid w:val="009A7790"/>
    <w:rsid w:val="009B54AA"/>
    <w:rsid w:val="009F380D"/>
    <w:rsid w:val="009F60B6"/>
    <w:rsid w:val="00A11D6E"/>
    <w:rsid w:val="00A26013"/>
    <w:rsid w:val="00A436A6"/>
    <w:rsid w:val="00A4535A"/>
    <w:rsid w:val="00A5040B"/>
    <w:rsid w:val="00A512E1"/>
    <w:rsid w:val="00A75F6C"/>
    <w:rsid w:val="00A8325B"/>
    <w:rsid w:val="00A86845"/>
    <w:rsid w:val="00AB16A2"/>
    <w:rsid w:val="00AC1577"/>
    <w:rsid w:val="00AC6987"/>
    <w:rsid w:val="00AD1F6A"/>
    <w:rsid w:val="00AD6EC3"/>
    <w:rsid w:val="00AF3C91"/>
    <w:rsid w:val="00B21641"/>
    <w:rsid w:val="00B32CED"/>
    <w:rsid w:val="00B52773"/>
    <w:rsid w:val="00B61E45"/>
    <w:rsid w:val="00B676CD"/>
    <w:rsid w:val="00B71C70"/>
    <w:rsid w:val="00B748DB"/>
    <w:rsid w:val="00B77172"/>
    <w:rsid w:val="00B80948"/>
    <w:rsid w:val="00B821FE"/>
    <w:rsid w:val="00B83C3B"/>
    <w:rsid w:val="00BB1CE6"/>
    <w:rsid w:val="00BC0118"/>
    <w:rsid w:val="00BE183E"/>
    <w:rsid w:val="00BE6589"/>
    <w:rsid w:val="00BF2002"/>
    <w:rsid w:val="00C026C8"/>
    <w:rsid w:val="00C06DC6"/>
    <w:rsid w:val="00C67ECC"/>
    <w:rsid w:val="00C750B5"/>
    <w:rsid w:val="00CC0441"/>
    <w:rsid w:val="00CE0057"/>
    <w:rsid w:val="00D073A2"/>
    <w:rsid w:val="00D13383"/>
    <w:rsid w:val="00D14261"/>
    <w:rsid w:val="00D33137"/>
    <w:rsid w:val="00D410AE"/>
    <w:rsid w:val="00D42763"/>
    <w:rsid w:val="00D44FBF"/>
    <w:rsid w:val="00D741FB"/>
    <w:rsid w:val="00DB57F5"/>
    <w:rsid w:val="00DC7396"/>
    <w:rsid w:val="00DD01D4"/>
    <w:rsid w:val="00DD70F1"/>
    <w:rsid w:val="00E0031F"/>
    <w:rsid w:val="00E22EBB"/>
    <w:rsid w:val="00E23840"/>
    <w:rsid w:val="00E246EB"/>
    <w:rsid w:val="00E261C0"/>
    <w:rsid w:val="00E31DC8"/>
    <w:rsid w:val="00E35219"/>
    <w:rsid w:val="00E51302"/>
    <w:rsid w:val="00E81EAF"/>
    <w:rsid w:val="00E84EFF"/>
    <w:rsid w:val="00E933A0"/>
    <w:rsid w:val="00ED2C9B"/>
    <w:rsid w:val="00ED41EE"/>
    <w:rsid w:val="00ED628E"/>
    <w:rsid w:val="00ED6A48"/>
    <w:rsid w:val="00EE2205"/>
    <w:rsid w:val="00EE5E08"/>
    <w:rsid w:val="00F03A67"/>
    <w:rsid w:val="00F048B8"/>
    <w:rsid w:val="00F236EF"/>
    <w:rsid w:val="00F3582B"/>
    <w:rsid w:val="00F40D3B"/>
    <w:rsid w:val="00F553E9"/>
    <w:rsid w:val="00F64676"/>
    <w:rsid w:val="00F729EF"/>
    <w:rsid w:val="00F829DC"/>
    <w:rsid w:val="00F93F0A"/>
    <w:rsid w:val="00FB157D"/>
    <w:rsid w:val="00FB6B83"/>
    <w:rsid w:val="00FC355B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7DB2FE-BC49-4FF6-872D-B3AA5632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6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76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B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1CE6"/>
  </w:style>
  <w:style w:type="paragraph" w:styleId="llb">
    <w:name w:val="footer"/>
    <w:basedOn w:val="Norml"/>
    <w:link w:val="llbChar"/>
    <w:uiPriority w:val="99"/>
    <w:unhideWhenUsed/>
    <w:rsid w:val="00BB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1CE6"/>
  </w:style>
  <w:style w:type="character" w:customStyle="1" w:styleId="apple-converted-space">
    <w:name w:val="apple-converted-space"/>
    <w:basedOn w:val="Bekezdsalapbettpusa"/>
    <w:rsid w:val="003324BC"/>
  </w:style>
  <w:style w:type="paragraph" w:styleId="Jegyzetszveg">
    <w:name w:val="annotation text"/>
    <w:basedOn w:val="Norml"/>
    <w:link w:val="JegyzetszvegChar"/>
    <w:uiPriority w:val="99"/>
    <w:unhideWhenUsed/>
    <w:rsid w:val="00D427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42763"/>
    <w:rPr>
      <w:sz w:val="20"/>
      <w:szCs w:val="20"/>
    </w:rPr>
  </w:style>
  <w:style w:type="paragraph" w:customStyle="1" w:styleId="xmsolistparagraph">
    <w:name w:val="x_msolistparagraph"/>
    <w:basedOn w:val="Norml"/>
    <w:rsid w:val="007C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Titkay Diána</cp:lastModifiedBy>
  <cp:revision>2</cp:revision>
  <cp:lastPrinted>2018-05-31T08:31:00Z</cp:lastPrinted>
  <dcterms:created xsi:type="dcterms:W3CDTF">2018-11-13T11:03:00Z</dcterms:created>
  <dcterms:modified xsi:type="dcterms:W3CDTF">2018-11-13T11:03:00Z</dcterms:modified>
</cp:coreProperties>
</file>