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3A" w:rsidRDefault="00E8553A" w:rsidP="00D843B1">
      <w:pPr>
        <w:jc w:val="center"/>
        <w:rPr>
          <w:sz w:val="28"/>
          <w:szCs w:val="28"/>
        </w:rPr>
      </w:pPr>
    </w:p>
    <w:p w:rsidR="00D96D2A" w:rsidRDefault="00D96D2A" w:rsidP="00D84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85A" w:rsidRPr="00D96D2A" w:rsidRDefault="00C414DD" w:rsidP="00D84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D2A">
        <w:rPr>
          <w:rFonts w:ascii="Times New Roman" w:hAnsi="Times New Roman" w:cs="Times New Roman"/>
          <w:b/>
          <w:sz w:val="28"/>
          <w:szCs w:val="28"/>
          <w:u w:val="single"/>
        </w:rPr>
        <w:t xml:space="preserve">XI. </w:t>
      </w:r>
      <w:r w:rsidR="0050521B" w:rsidRPr="00D96D2A">
        <w:rPr>
          <w:rFonts w:ascii="Times New Roman" w:hAnsi="Times New Roman" w:cs="Times New Roman"/>
          <w:b/>
          <w:sz w:val="28"/>
          <w:szCs w:val="28"/>
          <w:u w:val="single"/>
        </w:rPr>
        <w:t>RUPPHEGYI</w:t>
      </w:r>
      <w:r w:rsidR="00A242BE" w:rsidRPr="00D96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LIGET LAKÓP</w:t>
      </w:r>
      <w:r w:rsidR="00D843B1" w:rsidRPr="00D96D2A">
        <w:rPr>
          <w:rFonts w:ascii="Times New Roman" w:hAnsi="Times New Roman" w:cs="Times New Roman"/>
          <w:b/>
          <w:sz w:val="28"/>
          <w:szCs w:val="28"/>
          <w:u w:val="single"/>
        </w:rPr>
        <w:t>ARK MŰSZAKI TARTALOM</w:t>
      </w:r>
    </w:p>
    <w:p w:rsidR="00A242BE" w:rsidRDefault="00A242BE">
      <w:pPr>
        <w:rPr>
          <w:rFonts w:ascii="Times New Roman" w:hAnsi="Times New Roman" w:cs="Times New Roman"/>
          <w:sz w:val="24"/>
          <w:szCs w:val="24"/>
        </w:rPr>
      </w:pPr>
    </w:p>
    <w:p w:rsidR="00D96D2A" w:rsidRDefault="00D96D2A">
      <w:pPr>
        <w:rPr>
          <w:rFonts w:ascii="Times New Roman" w:hAnsi="Times New Roman" w:cs="Times New Roman"/>
          <w:sz w:val="24"/>
          <w:szCs w:val="24"/>
        </w:rPr>
      </w:pPr>
    </w:p>
    <w:p w:rsidR="00D96D2A" w:rsidRPr="00AC328E" w:rsidRDefault="00D96D2A">
      <w:pPr>
        <w:rPr>
          <w:rFonts w:ascii="Times New Roman" w:hAnsi="Times New Roman" w:cs="Times New Roman"/>
          <w:sz w:val="24"/>
          <w:szCs w:val="24"/>
        </w:rPr>
      </w:pPr>
    </w:p>
    <w:p w:rsidR="00AC328E" w:rsidRPr="00AC328E" w:rsidRDefault="00AC328E" w:rsidP="00D96D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42BE" w:rsidRPr="00D96D2A" w:rsidRDefault="00D96D2A" w:rsidP="00D96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242BE" w:rsidRPr="00D96D2A">
        <w:rPr>
          <w:rFonts w:ascii="Times New Roman" w:hAnsi="Times New Roman" w:cs="Times New Roman"/>
          <w:b/>
          <w:sz w:val="24"/>
          <w:szCs w:val="24"/>
          <w:u w:val="single"/>
        </w:rPr>
        <w:t>ÉPÜLETSZERKEZET</w:t>
      </w:r>
    </w:p>
    <w:p w:rsidR="00D96D2A" w:rsidRPr="00D96D2A" w:rsidRDefault="00D96D2A" w:rsidP="00D96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BE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- </w:t>
      </w:r>
      <w:r w:rsidR="00A242BE" w:rsidRPr="00AC328E">
        <w:rPr>
          <w:rFonts w:ascii="Times New Roman" w:hAnsi="Times New Roman" w:cs="Times New Roman"/>
          <w:sz w:val="24"/>
          <w:szCs w:val="24"/>
        </w:rPr>
        <w:t>alapozás:</w:t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  <w:t>monolit vasbeton lemezalap 35 cm vastagságban, vízzáró kivitelben</w:t>
      </w:r>
    </w:p>
    <w:p w:rsidR="00A242BE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- </w:t>
      </w:r>
      <w:r w:rsidR="00A242BE" w:rsidRPr="00AC328E">
        <w:rPr>
          <w:rFonts w:ascii="Times New Roman" w:hAnsi="Times New Roman" w:cs="Times New Roman"/>
          <w:sz w:val="24"/>
          <w:szCs w:val="24"/>
        </w:rPr>
        <w:t>pincefal:</w:t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  <w:t>monolit vasbeton falszerkezet 30 cm vastagságban, vízzáró kivitelben</w:t>
      </w:r>
    </w:p>
    <w:p w:rsidR="00A242BE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- </w:t>
      </w:r>
      <w:r w:rsidR="00A242BE" w:rsidRPr="00AC328E">
        <w:rPr>
          <w:rFonts w:ascii="Times New Roman" w:hAnsi="Times New Roman" w:cs="Times New Roman"/>
          <w:sz w:val="24"/>
          <w:szCs w:val="24"/>
        </w:rPr>
        <w:t>födémek:</w:t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  <w:t>monolit vasbeton lemez 20 cm vastagságban</w:t>
      </w:r>
    </w:p>
    <w:p w:rsidR="00A242BE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- </w:t>
      </w:r>
      <w:r w:rsidR="00A242BE" w:rsidRPr="00AC328E">
        <w:rPr>
          <w:rFonts w:ascii="Times New Roman" w:hAnsi="Times New Roman" w:cs="Times New Roman"/>
          <w:sz w:val="24"/>
          <w:szCs w:val="24"/>
        </w:rPr>
        <w:t>falszerkezet:</w:t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42BE" w:rsidRPr="00AC328E">
        <w:rPr>
          <w:rFonts w:ascii="Times New Roman" w:hAnsi="Times New Roman" w:cs="Times New Roman"/>
          <w:sz w:val="24"/>
          <w:szCs w:val="24"/>
        </w:rPr>
        <w:t>Porotherm</w:t>
      </w:r>
      <w:proofErr w:type="spellEnd"/>
      <w:r w:rsidR="00A242BE" w:rsidRPr="00AC328E">
        <w:rPr>
          <w:rFonts w:ascii="Times New Roman" w:hAnsi="Times New Roman" w:cs="Times New Roman"/>
          <w:sz w:val="24"/>
          <w:szCs w:val="24"/>
        </w:rPr>
        <w:t xml:space="preserve"> 44 HS hőszigetelő habarcsozással</w:t>
      </w:r>
    </w:p>
    <w:p w:rsidR="00A242BE" w:rsidRPr="00AC328E" w:rsidRDefault="00C414D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-</w:t>
      </w:r>
      <w:r w:rsidR="00A75467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="00A242BE" w:rsidRPr="00AC328E">
        <w:rPr>
          <w:rFonts w:ascii="Times New Roman" w:hAnsi="Times New Roman" w:cs="Times New Roman"/>
          <w:sz w:val="24"/>
          <w:szCs w:val="24"/>
        </w:rPr>
        <w:t>tető:</w:t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  <w:t xml:space="preserve">monolit vasbeton lemez, széleken </w:t>
      </w:r>
      <w:proofErr w:type="spellStart"/>
      <w:r w:rsidR="00A242BE" w:rsidRPr="00AC328E">
        <w:rPr>
          <w:rFonts w:ascii="Times New Roman" w:hAnsi="Times New Roman" w:cs="Times New Roman"/>
          <w:sz w:val="24"/>
          <w:szCs w:val="24"/>
        </w:rPr>
        <w:t>attikafallal</w:t>
      </w:r>
      <w:proofErr w:type="spellEnd"/>
    </w:p>
    <w:p w:rsidR="00A242BE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- </w:t>
      </w:r>
      <w:r w:rsidR="00A242BE" w:rsidRPr="00AC328E">
        <w:rPr>
          <w:rFonts w:ascii="Times New Roman" w:hAnsi="Times New Roman" w:cs="Times New Roman"/>
          <w:sz w:val="24"/>
          <w:szCs w:val="24"/>
        </w:rPr>
        <w:t>pillérek:</w:t>
      </w:r>
      <w:r w:rsidR="00A242BE" w:rsidRPr="00AC328E">
        <w:rPr>
          <w:rFonts w:ascii="Times New Roman" w:hAnsi="Times New Roman" w:cs="Times New Roman"/>
          <w:sz w:val="24"/>
          <w:szCs w:val="24"/>
        </w:rPr>
        <w:tab/>
        <w:t>monolit vasbeton szerkezet</w:t>
      </w:r>
    </w:p>
    <w:p w:rsidR="00A75467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- közbenső falak lakás és közösségi tér között: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 xml:space="preserve">szendvicsszerkezet lakás felé 20 cm monolit vasbeton + 5 cm </w:t>
      </w:r>
      <w:proofErr w:type="spellStart"/>
      <w:r w:rsidRPr="00AC328E">
        <w:rPr>
          <w:rFonts w:ascii="Times New Roman" w:hAnsi="Times New Roman" w:cs="Times New Roman"/>
          <w:sz w:val="24"/>
          <w:szCs w:val="24"/>
        </w:rPr>
        <w:t>hanglágy</w:t>
      </w:r>
      <w:proofErr w:type="spellEnd"/>
      <w:r w:rsidRPr="00AC328E">
        <w:rPr>
          <w:rFonts w:ascii="Times New Roman" w:hAnsi="Times New Roman" w:cs="Times New Roman"/>
          <w:sz w:val="24"/>
          <w:szCs w:val="24"/>
        </w:rPr>
        <w:t xml:space="preserve"> kitöltés + 15 cm monolit vasbeton falszerkezet közösségi tér felé</w:t>
      </w:r>
    </w:p>
    <w:p w:rsidR="00C414DD" w:rsidRPr="00AC328E" w:rsidRDefault="00C414D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467" w:rsidRDefault="00A4698C" w:rsidP="00D96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D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5467" w:rsidRPr="00D96D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5467" w:rsidRPr="00AF7B66">
        <w:rPr>
          <w:rFonts w:ascii="Times New Roman" w:hAnsi="Times New Roman" w:cs="Times New Roman"/>
          <w:b/>
          <w:sz w:val="24"/>
          <w:szCs w:val="24"/>
          <w:u w:val="single"/>
        </w:rPr>
        <w:t xml:space="preserve"> FELÜLETKÉPZÉS:</w:t>
      </w:r>
    </w:p>
    <w:p w:rsidR="00D96D2A" w:rsidRPr="00AF7B66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467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- épületen kívül oldalfalon: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>simított vakolat fehér színben. Redőnytokok simított vakolattal zöld színben. Nyílászárók közötti falszakasz helyenként simított vakolat szürke színben.</w:t>
      </w:r>
    </w:p>
    <w:p w:rsidR="00A75467" w:rsidRPr="00AC328E" w:rsidRDefault="00A75467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- épületen belül oldalfalon: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64" w:rsidRPr="00AC328E">
        <w:rPr>
          <w:rFonts w:ascii="Times New Roman" w:hAnsi="Times New Roman" w:cs="Times New Roman"/>
          <w:sz w:val="24"/>
          <w:szCs w:val="24"/>
        </w:rPr>
        <w:t>glettelés</w:t>
      </w:r>
      <w:proofErr w:type="spellEnd"/>
      <w:r w:rsidR="000B2864" w:rsidRPr="00AC328E">
        <w:rPr>
          <w:rFonts w:ascii="Times New Roman" w:hAnsi="Times New Roman" w:cs="Times New Roman"/>
          <w:sz w:val="24"/>
          <w:szCs w:val="24"/>
        </w:rPr>
        <w:t xml:space="preserve">, festés, igény szerint tapéta, vizes helyiségekben </w:t>
      </w:r>
      <w:proofErr w:type="spellStart"/>
      <w:r w:rsidR="000B2864" w:rsidRPr="00AC328E">
        <w:rPr>
          <w:rFonts w:ascii="Times New Roman" w:hAnsi="Times New Roman" w:cs="Times New Roman"/>
          <w:sz w:val="24"/>
          <w:szCs w:val="24"/>
        </w:rPr>
        <w:t>greslap</w:t>
      </w:r>
      <w:proofErr w:type="spellEnd"/>
    </w:p>
    <w:p w:rsidR="000B2864" w:rsidRPr="00AC328E" w:rsidRDefault="000B2864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- épületen kívül vízszintes felületeken: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 xml:space="preserve">teraszoknál </w:t>
      </w:r>
      <w:proofErr w:type="spellStart"/>
      <w:r w:rsidRPr="00AC328E">
        <w:rPr>
          <w:rFonts w:ascii="Times New Roman" w:hAnsi="Times New Roman" w:cs="Times New Roman"/>
          <w:sz w:val="24"/>
          <w:szCs w:val="24"/>
        </w:rPr>
        <w:t>greslap</w:t>
      </w:r>
      <w:proofErr w:type="spellEnd"/>
      <w:r w:rsidRPr="00AC328E">
        <w:rPr>
          <w:rFonts w:ascii="Times New Roman" w:hAnsi="Times New Roman" w:cs="Times New Roman"/>
          <w:sz w:val="24"/>
          <w:szCs w:val="24"/>
        </w:rPr>
        <w:t>, épület körül szikkasztó díszkavics fehér színben</w:t>
      </w:r>
    </w:p>
    <w:p w:rsidR="00A4698C" w:rsidRPr="00AC328E" w:rsidRDefault="00A4698C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C" w:rsidRDefault="00A4698C" w:rsidP="00D96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B66">
        <w:rPr>
          <w:rFonts w:ascii="Times New Roman" w:hAnsi="Times New Roman" w:cs="Times New Roman"/>
          <w:b/>
          <w:sz w:val="24"/>
          <w:szCs w:val="24"/>
          <w:u w:val="single"/>
        </w:rPr>
        <w:t>3. BEÉPÍTETT SZERKEZETEK:</w:t>
      </w:r>
    </w:p>
    <w:p w:rsidR="00D96D2A" w:rsidRPr="00AF7B66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864" w:rsidRDefault="000B2864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korlátok</w:t>
      </w:r>
      <w:r w:rsidR="00C414DD" w:rsidRPr="00D96D2A">
        <w:rPr>
          <w:rFonts w:ascii="Times New Roman" w:hAnsi="Times New Roman" w:cs="Times New Roman"/>
          <w:b/>
          <w:sz w:val="24"/>
          <w:szCs w:val="24"/>
        </w:rPr>
        <w:t>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>épületen kívül rozsdamentes acél korlát üvegezett mezőkkel.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É</w:t>
      </w:r>
      <w:r w:rsidRPr="00AC328E">
        <w:rPr>
          <w:rFonts w:ascii="Times New Roman" w:hAnsi="Times New Roman" w:cs="Times New Roman"/>
          <w:sz w:val="24"/>
          <w:szCs w:val="24"/>
        </w:rPr>
        <w:t>pületen belül lépcsőnél rozsdamentes acélkorlát fogódzóval párhuzamos acélrudas kivitelben</w:t>
      </w:r>
      <w:r w:rsidR="00C414DD" w:rsidRPr="00AC328E">
        <w:rPr>
          <w:rFonts w:ascii="Times New Roman" w:hAnsi="Times New Roman" w:cs="Times New Roman"/>
          <w:sz w:val="24"/>
          <w:szCs w:val="24"/>
        </w:rPr>
        <w:t>.</w:t>
      </w:r>
    </w:p>
    <w:p w:rsidR="00D96D2A" w:rsidRPr="00AC328E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64" w:rsidRDefault="000B2864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árnyékoló szerkezet: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>monolit vasbeton tartószerkezet üvegezett mezőkkel átlátszatlan kivitelben</w:t>
      </w:r>
    </w:p>
    <w:p w:rsidR="00D96D2A" w:rsidRPr="00AC328E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64" w:rsidRDefault="000B2864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vízelvezetés: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>tetőfelület belső vízelvezetéssel, árnyékoló szerkezetek külső vízelvezetéssel. A felszíni vizeket szikkasztóaknába vezetjük és elszikkasztjuk. A tetőn keletkező vizeket szűrőrendszeren keresztül műanyag csapadékvíz tárolóban gyűjtjük, öntözéshez használjuk</w:t>
      </w:r>
    </w:p>
    <w:p w:rsidR="00D96D2A" w:rsidRPr="00AC328E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40" w:rsidRDefault="000B2864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hőszigetelés: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>külső falszerkezet</w:t>
      </w:r>
      <w:r w:rsidR="00F37340">
        <w:rPr>
          <w:rFonts w:ascii="Times New Roman" w:hAnsi="Times New Roman" w:cs="Times New Roman"/>
          <w:sz w:val="24"/>
          <w:szCs w:val="24"/>
        </w:rPr>
        <w:t xml:space="preserve"> esetén kiegészítő hőszigetelésként 10 cm kőzetgyapot lemezt alkalmazunk</w:t>
      </w:r>
      <w:r w:rsidRPr="00AC328E">
        <w:rPr>
          <w:rFonts w:ascii="Times New Roman" w:hAnsi="Times New Roman" w:cs="Times New Roman"/>
          <w:sz w:val="24"/>
          <w:szCs w:val="24"/>
        </w:rPr>
        <w:t xml:space="preserve">. A falszerkezet </w:t>
      </w:r>
      <w:proofErr w:type="spellStart"/>
      <w:r w:rsidRPr="00AC328E">
        <w:rPr>
          <w:rFonts w:ascii="Times New Roman" w:hAnsi="Times New Roman" w:cs="Times New Roman"/>
          <w:sz w:val="24"/>
          <w:szCs w:val="24"/>
        </w:rPr>
        <w:t>Porotherm</w:t>
      </w:r>
      <w:proofErr w:type="spellEnd"/>
      <w:r w:rsidRPr="00AC328E">
        <w:rPr>
          <w:rFonts w:ascii="Times New Roman" w:hAnsi="Times New Roman" w:cs="Times New Roman"/>
          <w:sz w:val="24"/>
          <w:szCs w:val="24"/>
        </w:rPr>
        <w:t xml:space="preserve"> HS 44 cm vastag elemből készül</w:t>
      </w:r>
      <w:r w:rsidR="00F37340">
        <w:rPr>
          <w:rFonts w:ascii="Times New Roman" w:hAnsi="Times New Roman" w:cs="Times New Roman"/>
          <w:sz w:val="24"/>
          <w:szCs w:val="24"/>
        </w:rPr>
        <w:t>.</w:t>
      </w:r>
      <w:r w:rsidRPr="00AC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864" w:rsidRDefault="000B2864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lastRenderedPageBreak/>
        <w:t>A teraszok felet</w:t>
      </w:r>
      <w:r w:rsidR="00F37340">
        <w:rPr>
          <w:rFonts w:ascii="Times New Roman" w:hAnsi="Times New Roman" w:cs="Times New Roman"/>
          <w:sz w:val="24"/>
          <w:szCs w:val="24"/>
        </w:rPr>
        <w:t>t a szerkezetet 12 cm vastag polisztirol</w:t>
      </w:r>
      <w:r w:rsidRPr="00AC328E">
        <w:rPr>
          <w:rFonts w:ascii="Times New Roman" w:hAnsi="Times New Roman" w:cs="Times New Roman"/>
          <w:sz w:val="24"/>
          <w:szCs w:val="24"/>
        </w:rPr>
        <w:t xml:space="preserve"> habbal szigeteljük.</w:t>
      </w:r>
      <w:r w:rsidR="001E3146" w:rsidRPr="00AC328E">
        <w:rPr>
          <w:rFonts w:ascii="Times New Roman" w:hAnsi="Times New Roman" w:cs="Times New Roman"/>
          <w:sz w:val="24"/>
          <w:szCs w:val="24"/>
        </w:rPr>
        <w:t xml:space="preserve"> Garázs alsó síkja 8 cm </w:t>
      </w:r>
      <w:r w:rsidR="00F37340">
        <w:rPr>
          <w:rFonts w:ascii="Times New Roman" w:hAnsi="Times New Roman" w:cs="Times New Roman"/>
          <w:sz w:val="24"/>
          <w:szCs w:val="24"/>
        </w:rPr>
        <w:t>kőzetgyapot</w:t>
      </w:r>
      <w:r w:rsidR="001E3146" w:rsidRPr="00AC328E">
        <w:rPr>
          <w:rFonts w:ascii="Times New Roman" w:hAnsi="Times New Roman" w:cs="Times New Roman"/>
          <w:sz w:val="24"/>
          <w:szCs w:val="24"/>
        </w:rPr>
        <w:t xml:space="preserve"> szigeteléssel fedett. Garázs feletti lakás aljzatbeton alatt 5 cm EPS szigetelés tervezett. Tetőfödémen 20-35 cm EPS hőszigetelés tervezett.</w:t>
      </w:r>
    </w:p>
    <w:p w:rsidR="00D96D2A" w:rsidRPr="00AC328E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46" w:rsidRPr="00AC328E" w:rsidRDefault="001E3146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nyílászárók:</w:t>
      </w:r>
      <w:r w:rsidR="00F272C6">
        <w:rPr>
          <w:rFonts w:ascii="Times New Roman" w:hAnsi="Times New Roman" w:cs="Times New Roman"/>
          <w:sz w:val="24"/>
          <w:szCs w:val="24"/>
        </w:rPr>
        <w:t xml:space="preserve"> antracit színű INTERNORM ablakok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 xml:space="preserve">kívül alumínium belül fa kombinált hőszigetelt nyílászárók 3 rétegű biztonsági üvegezéssel, 0,7 </w:t>
      </w:r>
      <w:proofErr w:type="spellStart"/>
      <w:r w:rsidRPr="00AC328E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AC328E">
        <w:rPr>
          <w:rFonts w:ascii="Times New Roman" w:hAnsi="Times New Roman" w:cs="Times New Roman"/>
          <w:sz w:val="24"/>
          <w:szCs w:val="24"/>
        </w:rPr>
        <w:t xml:space="preserve"> értékkel, párazáró szalagos beépítéssel. Garázskapu </w:t>
      </w:r>
      <w:proofErr w:type="spellStart"/>
      <w:r w:rsidRPr="00AC328E">
        <w:rPr>
          <w:rFonts w:ascii="Times New Roman" w:hAnsi="Times New Roman" w:cs="Times New Roman"/>
          <w:sz w:val="24"/>
          <w:szCs w:val="24"/>
        </w:rPr>
        <w:t>szekcionált</w:t>
      </w:r>
      <w:proofErr w:type="spellEnd"/>
      <w:r w:rsidRPr="00AC328E">
        <w:rPr>
          <w:rFonts w:ascii="Times New Roman" w:hAnsi="Times New Roman" w:cs="Times New Roman"/>
          <w:sz w:val="24"/>
          <w:szCs w:val="24"/>
        </w:rPr>
        <w:t xml:space="preserve"> fehér színű, hőszigetelt kapu 350 / 210 méretben.</w:t>
      </w:r>
      <w:r w:rsidR="00D13A29" w:rsidRPr="00AC328E">
        <w:rPr>
          <w:rFonts w:ascii="Times New Roman" w:hAnsi="Times New Roman" w:cs="Times New Roman"/>
          <w:sz w:val="24"/>
          <w:szCs w:val="24"/>
        </w:rPr>
        <w:t xml:space="preserve"> Motoros meghajtású redőnyök kerülnek kiépítésre.</w:t>
      </w:r>
    </w:p>
    <w:p w:rsidR="001E3146" w:rsidRDefault="001E3146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gépészet:</w:t>
      </w:r>
      <w:r w:rsidR="00C414DD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 xml:space="preserve">a fűtést lakásonként egyedi </w:t>
      </w:r>
      <w:r w:rsidR="00F272C6">
        <w:rPr>
          <w:rFonts w:ascii="Times New Roman" w:hAnsi="Times New Roman" w:cs="Times New Roman"/>
          <w:sz w:val="24"/>
          <w:szCs w:val="24"/>
        </w:rPr>
        <w:t xml:space="preserve">hőszivattyú </w:t>
      </w:r>
      <w:r w:rsidRPr="00AC328E">
        <w:rPr>
          <w:rFonts w:ascii="Times New Roman" w:hAnsi="Times New Roman" w:cs="Times New Roman"/>
          <w:sz w:val="24"/>
          <w:szCs w:val="24"/>
        </w:rPr>
        <w:t xml:space="preserve">látja el. </w:t>
      </w:r>
      <w:proofErr w:type="spellStart"/>
      <w:r w:rsidRPr="00AC328E">
        <w:rPr>
          <w:rFonts w:ascii="Times New Roman" w:hAnsi="Times New Roman" w:cs="Times New Roman"/>
          <w:sz w:val="24"/>
          <w:szCs w:val="24"/>
        </w:rPr>
        <w:t>Hőleadó</w:t>
      </w:r>
      <w:proofErr w:type="spellEnd"/>
      <w:r w:rsidRPr="00AC328E">
        <w:rPr>
          <w:rFonts w:ascii="Times New Roman" w:hAnsi="Times New Roman" w:cs="Times New Roman"/>
          <w:sz w:val="24"/>
          <w:szCs w:val="24"/>
        </w:rPr>
        <w:t xml:space="preserve"> felületekre mennyezetfűtés</w:t>
      </w:r>
      <w:r w:rsidR="00D13A29" w:rsidRPr="00AC328E">
        <w:rPr>
          <w:rFonts w:ascii="Times New Roman" w:hAnsi="Times New Roman" w:cs="Times New Roman"/>
          <w:sz w:val="24"/>
          <w:szCs w:val="24"/>
        </w:rPr>
        <w:t xml:space="preserve"> </w:t>
      </w:r>
      <w:r w:rsidR="00F37340">
        <w:rPr>
          <w:rFonts w:ascii="Times New Roman" w:hAnsi="Times New Roman" w:cs="Times New Roman"/>
          <w:sz w:val="24"/>
          <w:szCs w:val="24"/>
        </w:rPr>
        <w:t xml:space="preserve">és padlófűtés </w:t>
      </w:r>
      <w:r w:rsidR="00D13A29" w:rsidRPr="00AC328E">
        <w:rPr>
          <w:rFonts w:ascii="Times New Roman" w:hAnsi="Times New Roman" w:cs="Times New Roman"/>
          <w:sz w:val="24"/>
          <w:szCs w:val="24"/>
        </w:rPr>
        <w:t xml:space="preserve">rendszer tervezett. </w:t>
      </w:r>
      <w:r w:rsidR="00F37340">
        <w:rPr>
          <w:rFonts w:ascii="Times New Roman" w:hAnsi="Times New Roman" w:cs="Times New Roman"/>
          <w:sz w:val="24"/>
          <w:szCs w:val="24"/>
        </w:rPr>
        <w:t>Az épület hűtését mennyeze</w:t>
      </w:r>
      <w:bookmarkStart w:id="0" w:name="_GoBack"/>
      <w:bookmarkEnd w:id="0"/>
      <w:r w:rsidR="00F37340">
        <w:rPr>
          <w:rFonts w:ascii="Times New Roman" w:hAnsi="Times New Roman" w:cs="Times New Roman"/>
          <w:sz w:val="24"/>
          <w:szCs w:val="24"/>
        </w:rPr>
        <w:t xml:space="preserve">t hűtési rendszer végzi. </w:t>
      </w:r>
    </w:p>
    <w:p w:rsidR="00D96D2A" w:rsidRPr="00AC328E" w:rsidRDefault="00D96D2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46" w:rsidRPr="00D96D2A" w:rsidRDefault="001E3146" w:rsidP="00D96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2A">
        <w:rPr>
          <w:rFonts w:ascii="Times New Roman" w:hAnsi="Times New Roman" w:cs="Times New Roman"/>
          <w:b/>
          <w:sz w:val="24"/>
          <w:szCs w:val="24"/>
        </w:rPr>
        <w:t>- lakásokhoz tartozó kiegészítő lehetőségek:</w:t>
      </w:r>
    </w:p>
    <w:p w:rsidR="001E3146" w:rsidRPr="00AC328E" w:rsidRDefault="001E3146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  <w:t>- medence 8 fő részére a teraszokon</w:t>
      </w:r>
    </w:p>
    <w:p w:rsidR="001E3146" w:rsidRPr="00AC328E" w:rsidRDefault="001E3146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  <w:t>- 2 állásos garázs külön megváltással</w:t>
      </w:r>
    </w:p>
    <w:p w:rsidR="00E8553A" w:rsidRPr="00AC328E" w:rsidRDefault="00E8553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67" w:rsidRPr="00AC328E" w:rsidRDefault="00E8553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</w:p>
    <w:p w:rsidR="00E8553A" w:rsidRPr="00AC328E" w:rsidRDefault="00E8553A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9D" w:rsidRPr="00AC328E" w:rsidRDefault="00AF7B66" w:rsidP="00D96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38069D" w:rsidRPr="00AC328E">
        <w:rPr>
          <w:rFonts w:ascii="Times New Roman" w:hAnsi="Times New Roman" w:cs="Times New Roman"/>
          <w:b/>
          <w:bCs/>
          <w:sz w:val="24"/>
          <w:szCs w:val="24"/>
          <w:u w:val="single"/>
        </w:rPr>
        <w:t>LAKÁSOK KIALAKÍTÁSA, BELSŐ FELSZERELTSÉGE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Bejárati ajtó: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MABISZ minősítésű biztonsági ajtó, gumitömítéssel, fémtokkal, kitekintővel.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Belső ajtók: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utólag elhelyezhető Standard típusú DIN méretrendű fehérre vagy bükk színűre fóliázott ajtó gumitömítéssel, fehér vagy bükk tokborítással,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Hoppe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pl.Seattle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) rozettás réz </w:t>
      </w:r>
      <w:proofErr w:type="gram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színű  kilinccsel</w:t>
      </w:r>
      <w:proofErr w:type="gram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. A nappali és a konyha ajtaja mélyen üvegezett, a többi helyen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teleajtó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van /változtatható többlet költséggel /. Egységára: </w:t>
      </w:r>
      <w:r w:rsidR="00F272C6">
        <w:rPr>
          <w:rFonts w:ascii="Times New Roman" w:hAnsi="Times New Roman" w:cs="Times New Roman"/>
          <w:snapToGrid w:val="0"/>
          <w:sz w:val="24"/>
          <w:szCs w:val="24"/>
        </w:rPr>
        <w:t xml:space="preserve">festett MDF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ajtó + tok + beépítés + kilincs: </w:t>
      </w:r>
      <w:r w:rsidR="00F272C6">
        <w:rPr>
          <w:rFonts w:ascii="Times New Roman" w:hAnsi="Times New Roman" w:cs="Times New Roman"/>
          <w:snapToGrid w:val="0"/>
          <w:sz w:val="24"/>
          <w:szCs w:val="24"/>
        </w:rPr>
        <w:t>100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.000</w:t>
      </w:r>
      <w:r w:rsidR="00A9239D">
        <w:rPr>
          <w:rFonts w:ascii="Times New Roman" w:hAnsi="Times New Roman" w:cs="Times New Roman"/>
          <w:snapToGrid w:val="0"/>
          <w:sz w:val="24"/>
          <w:szCs w:val="24"/>
        </w:rPr>
        <w:t xml:space="preserve"> Ft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/ db Áfás áron.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Falak: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A falak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gletteléssel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>, fehér d</w:t>
      </w:r>
      <w:r w:rsidR="00AC328E">
        <w:rPr>
          <w:rFonts w:ascii="Times New Roman" w:hAnsi="Times New Roman" w:cs="Times New Roman"/>
          <w:snapToGrid w:val="0"/>
          <w:sz w:val="24"/>
          <w:szCs w:val="24"/>
        </w:rPr>
        <w:t>iszperziós festéssel készülnek az alábbi kivétellel: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Emeleten és az összes mennyezeten (alsó és emeleti szinten is) BAUMIT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lélegtzős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klímaglett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használható és szilikát alapú (INTALER vagy HÉRA) lélegző festék.</w:t>
      </w:r>
    </w:p>
    <w:p w:rsidR="00AC328E" w:rsidRP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 pincében meszelés lesz az összes nem burkolt felületen.</w:t>
      </w:r>
    </w:p>
    <w:p w:rsidR="0038069D" w:rsidRPr="00AC328E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A csempeburkolat a fürdőben és a WC-ben mennyezetig csempelapokból hálósan rakva, sarkokon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élvédővel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F272C6">
        <w:rPr>
          <w:rFonts w:ascii="Times New Roman" w:hAnsi="Times New Roman" w:cs="Times New Roman"/>
          <w:sz w:val="24"/>
          <w:szCs w:val="24"/>
        </w:rPr>
        <w:t>8.</w:t>
      </w:r>
      <w:r w:rsidRPr="00AC328E">
        <w:rPr>
          <w:rFonts w:ascii="Times New Roman" w:hAnsi="Times New Roman" w:cs="Times New Roman"/>
          <w:sz w:val="24"/>
          <w:szCs w:val="24"/>
        </w:rPr>
        <w:t xml:space="preserve">000 Ft/m2 Áfás anyagáron. 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A konyhában a tűzhely mögött </w:t>
      </w:r>
      <w:smartTag w:uri="urn:schemas-microsoft-com:office:smarttags" w:element="metricconverter">
        <w:smartTagPr>
          <w:attr w:name="ProductID" w:val="1,50 m"/>
        </w:smartTagPr>
        <w:r w:rsidRPr="00AC328E">
          <w:rPr>
            <w:rFonts w:ascii="Times New Roman" w:hAnsi="Times New Roman" w:cs="Times New Roman"/>
            <w:snapToGrid w:val="0"/>
            <w:sz w:val="24"/>
            <w:szCs w:val="24"/>
          </w:rPr>
          <w:t>1,50 m</w:t>
        </w:r>
      </w:smartTag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magasságig, a tervezett bútor</w:t>
      </w:r>
      <w:r w:rsidR="00185E12">
        <w:rPr>
          <w:rFonts w:ascii="Times New Roman" w:hAnsi="Times New Roman" w:cs="Times New Roman"/>
          <w:snapToGrid w:val="0"/>
          <w:sz w:val="24"/>
          <w:szCs w:val="24"/>
        </w:rPr>
        <w:t xml:space="preserve"> helyén az alsó és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felső elem közti sávban </w:t>
      </w:r>
      <w:smartTag w:uri="urn:schemas-microsoft-com:office:smarttags" w:element="metricconverter">
        <w:smartTagPr>
          <w:attr w:name="ProductID" w:val="60 cm"/>
        </w:smartTagPr>
        <w:r w:rsidRPr="00AC328E">
          <w:rPr>
            <w:rFonts w:ascii="Times New Roman" w:hAnsi="Times New Roman" w:cs="Times New Roman"/>
            <w:snapToGrid w:val="0"/>
            <w:sz w:val="24"/>
            <w:szCs w:val="24"/>
          </w:rPr>
          <w:t>60 cm</w:t>
        </w:r>
      </w:smartTag>
      <w:r w:rsidR="00185E12">
        <w:rPr>
          <w:rFonts w:ascii="Times New Roman" w:hAnsi="Times New Roman" w:cs="Times New Roman"/>
          <w:snapToGrid w:val="0"/>
          <w:sz w:val="24"/>
          <w:szCs w:val="24"/>
        </w:rPr>
        <w:t xml:space="preserve"> szélességben, hálósan rakott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5E1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F272C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000 Ft/m2 Áfás anyagáron.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Padló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: fürdőben, WC-ben, konyhában, kamrában, előszobában és közlekedőben hálósan rakott </w:t>
      </w:r>
      <w:proofErr w:type="spellStart"/>
      <w:r w:rsidR="00F272C6">
        <w:rPr>
          <w:rFonts w:ascii="Times New Roman" w:hAnsi="Times New Roman" w:cs="Times New Roman"/>
          <w:snapToGrid w:val="0"/>
          <w:sz w:val="24"/>
          <w:szCs w:val="24"/>
        </w:rPr>
        <w:t>greslap</w:t>
      </w:r>
      <w:proofErr w:type="spellEnd"/>
      <w:r w:rsidR="00F272C6">
        <w:rPr>
          <w:rFonts w:ascii="Times New Roman" w:hAnsi="Times New Roman" w:cs="Times New Roman"/>
          <w:snapToGrid w:val="0"/>
          <w:sz w:val="24"/>
          <w:szCs w:val="24"/>
        </w:rPr>
        <w:t xml:space="preserve"> 8.</w:t>
      </w:r>
      <w:r w:rsidRPr="00AC328E">
        <w:rPr>
          <w:rFonts w:ascii="Times New Roman" w:hAnsi="Times New Roman" w:cs="Times New Roman"/>
          <w:sz w:val="24"/>
          <w:szCs w:val="24"/>
        </w:rPr>
        <w:t>000 Ft/m2 Áfás anyagáron.</w:t>
      </w:r>
    </w:p>
    <w:p w:rsidR="0038069D" w:rsidRPr="00AC328E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Nappaliban és a szobákban bükk vagy tölgy </w:t>
      </w:r>
      <w:r w:rsidR="00F272C6">
        <w:rPr>
          <w:rFonts w:ascii="Times New Roman" w:hAnsi="Times New Roman" w:cs="Times New Roman"/>
          <w:sz w:val="24"/>
          <w:szCs w:val="24"/>
        </w:rPr>
        <w:t>sávos fa</w:t>
      </w:r>
      <w:r w:rsidRPr="00AC328E">
        <w:rPr>
          <w:rFonts w:ascii="Times New Roman" w:hAnsi="Times New Roman" w:cs="Times New Roman"/>
          <w:sz w:val="24"/>
          <w:szCs w:val="24"/>
        </w:rPr>
        <w:t xml:space="preserve"> parketta (</w:t>
      </w:r>
      <w:r w:rsidR="00F272C6">
        <w:rPr>
          <w:rFonts w:ascii="Times New Roman" w:hAnsi="Times New Roman" w:cs="Times New Roman"/>
          <w:sz w:val="24"/>
          <w:szCs w:val="24"/>
        </w:rPr>
        <w:t>12.0</w:t>
      </w:r>
      <w:r w:rsidRPr="00AC328E">
        <w:rPr>
          <w:rFonts w:ascii="Times New Roman" w:hAnsi="Times New Roman" w:cs="Times New Roman"/>
          <w:sz w:val="24"/>
          <w:szCs w:val="24"/>
        </w:rPr>
        <w:t xml:space="preserve">00 Ft/m2 Áfás áron számolva) kerül lerakásra. </w:t>
      </w:r>
    </w:p>
    <w:p w:rsidR="0038069D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A felsorolt burkolatok m2 árai az alaprajzon szereplő m2-ekre vonatkoznak (csak a felsorolásban szereplő anyagárakra vonatkozik, tehát nem tartalmazza a segédanyagokat). A kiállított díszítőelemeket az alapár nem tartalmazza.</w:t>
      </w:r>
    </w:p>
    <w:p w:rsidR="00AC328E" w:rsidRPr="00AC328E" w:rsidRDefault="00AC328E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</w:t>
      </w:r>
      <w:r w:rsidR="00F272C6">
        <w:rPr>
          <w:rFonts w:ascii="Times New Roman" w:hAnsi="Times New Roman" w:cs="Times New Roman"/>
          <w:sz w:val="24"/>
          <w:szCs w:val="24"/>
        </w:rPr>
        <w:t>zsban: önterülő műgyanta.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Lépcső:</w:t>
      </w:r>
      <w:r w:rsid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C328E" w:rsidRPr="00AC32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Szerkezete vasbeton.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Festett acélcső</w:t>
      </w:r>
      <w:r w:rsidR="00F272C6">
        <w:rPr>
          <w:rFonts w:ascii="Times New Roman" w:hAnsi="Times New Roman" w:cs="Times New Roman"/>
          <w:snapToGrid w:val="0"/>
          <w:sz w:val="24"/>
          <w:szCs w:val="24"/>
        </w:rPr>
        <w:t xml:space="preserve"> korlát és lépcsőszerkezet, </w:t>
      </w:r>
      <w:proofErr w:type="spellStart"/>
      <w:r w:rsidR="00F272C6">
        <w:rPr>
          <w:rFonts w:ascii="Times New Roman" w:hAnsi="Times New Roman" w:cs="Times New Roman"/>
          <w:snapToGrid w:val="0"/>
          <w:sz w:val="24"/>
          <w:szCs w:val="24"/>
        </w:rPr>
        <w:t>gres</w:t>
      </w:r>
      <w:proofErr w:type="spellEnd"/>
      <w:r w:rsidR="00F272C6">
        <w:rPr>
          <w:rFonts w:ascii="Times New Roman" w:hAnsi="Times New Roman" w:cs="Times New Roman"/>
          <w:snapToGrid w:val="0"/>
          <w:sz w:val="24"/>
          <w:szCs w:val="24"/>
        </w:rPr>
        <w:t xml:space="preserve"> lépcsőfokkal.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Fürdőszobák felszereltsége (kiviteli terv alapján az alábbiakból):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>- kád fehér színben /akril 170-es, vagy sarokkád 140/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140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>/</w:t>
      </w:r>
    </w:p>
    <w:p w:rsidR="0038069D" w:rsidRPr="00AC328E" w:rsidRDefault="00F272C6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mosdó fehér színben /</w:t>
      </w:r>
      <w:r w:rsidR="0038069D" w:rsidRPr="00AC328E">
        <w:rPr>
          <w:rFonts w:ascii="Times New Roman" w:hAnsi="Times New Roman" w:cs="Times New Roman"/>
          <w:snapToGrid w:val="0"/>
          <w:sz w:val="24"/>
          <w:szCs w:val="24"/>
        </w:rPr>
        <w:t>láb - és szifontakaró nélkül/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>- kád és mosdó csaptelep /típusú egykaros, krómozott kivitelben/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>- 1 db automata mosógép - csatlakozás /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hidegvízvételre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>, csatornára/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328E">
        <w:rPr>
          <w:rFonts w:ascii="Times New Roman" w:hAnsi="Times New Roman" w:cs="Times New Roman"/>
          <w:sz w:val="24"/>
          <w:szCs w:val="24"/>
        </w:rPr>
        <w:t>Geberit</w:t>
      </w:r>
      <w:proofErr w:type="spellEnd"/>
      <w:r w:rsidR="00AC328E">
        <w:rPr>
          <w:rFonts w:ascii="Times New Roman" w:hAnsi="Times New Roman" w:cs="Times New Roman"/>
          <w:sz w:val="24"/>
          <w:szCs w:val="24"/>
        </w:rPr>
        <w:t xml:space="preserve"> WC beépített tartállyal, felfüggesztett </w:t>
      </w:r>
      <w:r w:rsidR="00187CF1">
        <w:rPr>
          <w:rFonts w:ascii="Times New Roman" w:hAnsi="Times New Roman" w:cs="Times New Roman"/>
          <w:sz w:val="24"/>
          <w:szCs w:val="24"/>
        </w:rPr>
        <w:t>fali</w:t>
      </w:r>
      <w:r w:rsidR="00F272C6">
        <w:rPr>
          <w:rFonts w:ascii="Times New Roman" w:hAnsi="Times New Roman" w:cs="Times New Roman"/>
          <w:sz w:val="24"/>
          <w:szCs w:val="24"/>
        </w:rPr>
        <w:t xml:space="preserve"> </w:t>
      </w:r>
      <w:r w:rsidR="00187CF1">
        <w:rPr>
          <w:rFonts w:ascii="Times New Roman" w:hAnsi="Times New Roman" w:cs="Times New Roman"/>
          <w:sz w:val="24"/>
          <w:szCs w:val="24"/>
        </w:rPr>
        <w:t>WC csésze</w:t>
      </w:r>
    </w:p>
    <w:p w:rsidR="0038069D" w:rsidRPr="00AC328E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(padlóösszefolyó a lakásokban műszakilag nem megoldható)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Konyha felszereltsége: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>- 1 db páraelszívó - csatlakozás, a légelvezetés biztosított.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87CF1" w:rsidRDefault="00187CF1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187CF1">
        <w:rPr>
          <w:rFonts w:ascii="Times New Roman" w:hAnsi="Times New Roman" w:cs="Times New Roman"/>
          <w:bCs/>
          <w:snapToGrid w:val="0"/>
          <w:sz w:val="24"/>
          <w:szCs w:val="24"/>
        </w:rPr>
        <w:t>Emeleten: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szobák radiátoros fűtésűek (szobánként egy db </w:t>
      </w:r>
      <w:r w:rsidR="001B20EA">
        <w:rPr>
          <w:rFonts w:ascii="Times New Roman" w:hAnsi="Times New Roman" w:cs="Times New Roman"/>
          <w:bCs/>
          <w:snapToGrid w:val="0"/>
          <w:sz w:val="24"/>
          <w:szCs w:val="24"/>
        </w:rPr>
        <w:t>alumínium lapradiátor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), közlekedő – WC – fürdőszobában padlófűtés kerül kialakításra, és a fürdőszobában 1 db fűtéskörre </w:t>
      </w:r>
      <w:r w:rsidR="00AF7B66">
        <w:rPr>
          <w:rFonts w:ascii="Times New Roman" w:hAnsi="Times New Roman" w:cs="Times New Roman"/>
          <w:bCs/>
          <w:snapToGrid w:val="0"/>
          <w:sz w:val="24"/>
          <w:szCs w:val="24"/>
        </w:rPr>
        <w:t>kötö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tt törölközőszárítós radiátor.</w:t>
      </w:r>
    </w:p>
    <w:p w:rsidR="001B20EA" w:rsidRDefault="001B20E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Víz:</w:t>
      </w:r>
      <w:r w:rsidR="001B20E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A075E">
        <w:rPr>
          <w:rFonts w:ascii="Times New Roman" w:hAnsi="Times New Roman" w:cs="Times New Roman"/>
          <w:snapToGrid w:val="0"/>
          <w:sz w:val="24"/>
          <w:szCs w:val="24"/>
        </w:rPr>
        <w:t xml:space="preserve">Telken belül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1 db </w:t>
      </w:r>
      <w:r w:rsidR="00CA075E">
        <w:rPr>
          <w:rFonts w:ascii="Times New Roman" w:hAnsi="Times New Roman" w:cs="Times New Roman"/>
          <w:snapToGrid w:val="0"/>
          <w:sz w:val="24"/>
          <w:szCs w:val="24"/>
        </w:rPr>
        <w:t xml:space="preserve">fő vízmérőóra, lakásonként 2 db </w:t>
      </w:r>
      <w:proofErr w:type="spellStart"/>
      <w:r w:rsidR="00CA075E">
        <w:rPr>
          <w:rFonts w:ascii="Times New Roman" w:hAnsi="Times New Roman" w:cs="Times New Roman"/>
          <w:snapToGrid w:val="0"/>
          <w:sz w:val="24"/>
          <w:szCs w:val="24"/>
        </w:rPr>
        <w:t>almérő</w:t>
      </w:r>
      <w:proofErr w:type="spellEnd"/>
      <w:r w:rsidR="00CA075E">
        <w:rPr>
          <w:rFonts w:ascii="Times New Roman" w:hAnsi="Times New Roman" w:cs="Times New Roman"/>
          <w:snapToGrid w:val="0"/>
          <w:sz w:val="24"/>
          <w:szCs w:val="24"/>
        </w:rPr>
        <w:t xml:space="preserve"> ( lakás + kert )</w:t>
      </w:r>
      <w:r w:rsidR="00D96D2A">
        <w:rPr>
          <w:rFonts w:ascii="Times New Roman" w:hAnsi="Times New Roman" w:cs="Times New Roman"/>
          <w:snapToGrid w:val="0"/>
          <w:sz w:val="24"/>
          <w:szCs w:val="24"/>
        </w:rPr>
        <w:t xml:space="preserve">, épületenként 3 db </w:t>
      </w:r>
      <w:proofErr w:type="spellStart"/>
      <w:r w:rsidR="00D96D2A">
        <w:rPr>
          <w:rFonts w:ascii="Times New Roman" w:hAnsi="Times New Roman" w:cs="Times New Roman"/>
          <w:snapToGrid w:val="0"/>
          <w:sz w:val="24"/>
          <w:szCs w:val="24"/>
        </w:rPr>
        <w:t>kerticsap</w:t>
      </w:r>
      <w:proofErr w:type="spellEnd"/>
      <w:r w:rsidR="00D96D2A">
        <w:rPr>
          <w:rFonts w:ascii="Times New Roman" w:hAnsi="Times New Roman" w:cs="Times New Roman"/>
          <w:snapToGrid w:val="0"/>
          <w:sz w:val="24"/>
          <w:szCs w:val="24"/>
        </w:rPr>
        <w:t xml:space="preserve"> használati megosztás szerint.</w:t>
      </w:r>
    </w:p>
    <w:p w:rsidR="00AC328E" w:rsidRDefault="00AC328E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Elektromos: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Egyedi villanyórákat szerelünk. Az áramkörök falhoronyban vezetett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Mü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III. védőcsőben haladnak.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MCu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1,5 mm2 rézvezetéket alkalmazunk (kivéve mosógép, tűzhely konnektora, ahol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MCu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2,5 mm2-t). A lámpáknak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MMCu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vezetéket alkalmazunk a födémben. A szerelvények fehér színű PRODAX Classic típusúak 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Vizes és sötét helyiségekben adunk fehér 60W-os opálburás lámpatesteket: WC, fürdőszoba, kamra. Minden egyéb helyen csillárhorgot teszünk. Konyhában 1 db </w:t>
      </w:r>
      <w:r w:rsidR="00D96D2A">
        <w:rPr>
          <w:rFonts w:ascii="Times New Roman" w:hAnsi="Times New Roman" w:cs="Times New Roman"/>
          <w:snapToGrid w:val="0"/>
          <w:sz w:val="24"/>
          <w:szCs w:val="24"/>
        </w:rPr>
        <w:t>LED csöves izzót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adunk. A lakás elosztótáblája süllyesztett kivitelű, általában bejárati ajtó fölé helyezzük el.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Az áramköri kiosztások:  Tűzhely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dugalj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185E1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6 A"/>
        </w:smartTagPr>
        <w:r w:rsidRPr="00AC328E">
          <w:rPr>
            <w:rFonts w:ascii="Times New Roman" w:hAnsi="Times New Roman" w:cs="Times New Roman"/>
            <w:snapToGrid w:val="0"/>
            <w:sz w:val="24"/>
            <w:szCs w:val="24"/>
          </w:rPr>
          <w:t>16 A</w:t>
        </w:r>
      </w:smartTag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Mosógép  "        </w:t>
      </w:r>
      <w:r w:rsidR="00185E1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16 A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Szobai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dugaljak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5E1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AC328E">
          <w:rPr>
            <w:rFonts w:ascii="Times New Roman" w:hAnsi="Times New Roman" w:cs="Times New Roman"/>
            <w:snapToGrid w:val="0"/>
            <w:sz w:val="24"/>
            <w:szCs w:val="24"/>
          </w:rPr>
          <w:t>10 A</w:t>
        </w:r>
      </w:smartTag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(szobaszámtól függően 1 v. 2 áramkör)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Konyhai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dugaljak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AC328E">
          <w:rPr>
            <w:rFonts w:ascii="Times New Roman" w:hAnsi="Times New Roman" w:cs="Times New Roman"/>
            <w:snapToGrid w:val="0"/>
            <w:sz w:val="24"/>
            <w:szCs w:val="24"/>
          </w:rPr>
          <w:t>10 A</w:t>
        </w:r>
      </w:smartTag>
    </w:p>
    <w:p w:rsidR="0038069D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Világítás              </w:t>
      </w:r>
      <w:r w:rsidR="00185E1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 A"/>
        </w:smartTagPr>
        <w:r w:rsidRPr="00AC328E">
          <w:rPr>
            <w:rFonts w:ascii="Times New Roman" w:hAnsi="Times New Roman" w:cs="Times New Roman"/>
            <w:snapToGrid w:val="0"/>
            <w:sz w:val="24"/>
            <w:szCs w:val="24"/>
          </w:rPr>
          <w:t>6 A</w:t>
        </w:r>
      </w:smartTag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( 1 v. 2. áramkör)</w:t>
      </w:r>
    </w:p>
    <w:p w:rsidR="001B20EA" w:rsidRPr="00AC328E" w:rsidRDefault="001B20E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Szellőzés: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 egycsöves ventillátorral </w:t>
      </w:r>
    </w:p>
    <w:p w:rsidR="0038069D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TV 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Minden szobában</w:t>
      </w:r>
      <w:r w:rsidR="001B20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kábeltévés  vételi lehetőség.</w:t>
      </w:r>
    </w:p>
    <w:p w:rsidR="00D96D2A" w:rsidRPr="00AC328E" w:rsidRDefault="00D96D2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6D2A">
        <w:rPr>
          <w:rFonts w:ascii="Times New Roman" w:hAnsi="Times New Roman" w:cs="Times New Roman"/>
          <w:b/>
          <w:snapToGrid w:val="0"/>
          <w:sz w:val="24"/>
          <w:szCs w:val="24"/>
        </w:rPr>
        <w:t>Internet: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minden szobában 1 db internet kábel.</w:t>
      </w:r>
    </w:p>
    <w:p w:rsidR="0038069D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Telefon: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Az épületben vezeték szinten kiépítve (csövezés, vezetékes), 1 db csatlakozási lehetőség nappaliban kiépítve;</w:t>
      </w:r>
      <w:r w:rsidRPr="00AC328E">
        <w:rPr>
          <w:rFonts w:ascii="Times New Roman" w:hAnsi="Times New Roman" w:cs="Times New Roman"/>
          <w:sz w:val="24"/>
          <w:szCs w:val="24"/>
        </w:rPr>
        <w:t>szolgáltatóval szerződéskötés egyéni intézésben</w:t>
      </w:r>
    </w:p>
    <w:p w:rsidR="001B20EA" w:rsidRPr="001B20EA" w:rsidRDefault="001B20E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EA">
        <w:rPr>
          <w:rFonts w:ascii="Times New Roman" w:hAnsi="Times New Roman" w:cs="Times New Roman"/>
          <w:b/>
          <w:sz w:val="24"/>
          <w:szCs w:val="24"/>
        </w:rPr>
        <w:t>Riasztóhálózat:</w:t>
      </w:r>
      <w:r>
        <w:rPr>
          <w:rFonts w:ascii="Times New Roman" w:hAnsi="Times New Roman" w:cs="Times New Roman"/>
          <w:sz w:val="24"/>
          <w:szCs w:val="24"/>
        </w:rPr>
        <w:t xml:space="preserve"> kiépítése a védőcsövezés, a központ, a vezérlők és az érzékelők kiosztása szerint.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Kaputelefon: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A bejárati</w:t>
      </w:r>
      <w:r w:rsidR="00D96D2A">
        <w:rPr>
          <w:rFonts w:ascii="Times New Roman" w:hAnsi="Times New Roman" w:cs="Times New Roman"/>
          <w:snapToGrid w:val="0"/>
          <w:sz w:val="24"/>
          <w:szCs w:val="24"/>
        </w:rPr>
        <w:t xml:space="preserve"> kapu elektromos zárral működik, video kaputelefon.</w:t>
      </w:r>
    </w:p>
    <w:p w:rsidR="001B20EA" w:rsidRDefault="001B20E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069D" w:rsidRPr="001B20EA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1B20E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Ezen felsorolt felszereltségek az alapárra vonatkoznak. </w:t>
      </w:r>
    </w:p>
    <w:p w:rsidR="0038069D" w:rsidRPr="001B20EA" w:rsidRDefault="0038069D" w:rsidP="00D96D2A">
      <w:pPr>
        <w:pStyle w:val="Szvegtrzs"/>
        <w:rPr>
          <w:bCs w:val="0"/>
          <w:i/>
        </w:rPr>
      </w:pPr>
      <w:r w:rsidRPr="001B20EA">
        <w:rPr>
          <w:bCs w:val="0"/>
          <w:i/>
        </w:rPr>
        <w:t xml:space="preserve">Ettől eltérni külön megállapodás szerint, tervmódosítási felárral lehet. </w:t>
      </w:r>
    </w:p>
    <w:p w:rsidR="001B20EA" w:rsidRDefault="001B20EA" w:rsidP="00D96D2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B20EA" w:rsidRDefault="001B20EA" w:rsidP="00D96D2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8069D" w:rsidRPr="00AC328E" w:rsidRDefault="0038069D" w:rsidP="00D96D2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Pinceszint </w:t>
      </w:r>
      <w:proofErr w:type="spellStart"/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gépkocsitárolók</w:t>
      </w:r>
      <w:proofErr w:type="spellEnd"/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+ egyéb helyiségek</w:t>
      </w:r>
    </w:p>
    <w:p w:rsidR="0038069D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Garázskapu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szekcionált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hőszigetelt lamellás szerkezetű, fehér színű, </w:t>
      </w:r>
      <w:r w:rsidR="001B20EA">
        <w:rPr>
          <w:rFonts w:ascii="Times New Roman" w:hAnsi="Times New Roman" w:cs="Times New Roman"/>
          <w:snapToGrid w:val="0"/>
          <w:sz w:val="24"/>
          <w:szCs w:val="24"/>
        </w:rPr>
        <w:t>gép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i mozgatással</w:t>
      </w:r>
      <w:r w:rsidR="00AF7B66">
        <w:rPr>
          <w:rFonts w:ascii="Times New Roman" w:hAnsi="Times New Roman" w:cs="Times New Roman"/>
          <w:snapToGrid w:val="0"/>
          <w:sz w:val="24"/>
          <w:szCs w:val="24"/>
        </w:rPr>
        <w:t>, távirányítóval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>. A falak vakoltak, meszeltek. Padló</w:t>
      </w:r>
      <w:r w:rsidR="00D96D2A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96D2A">
        <w:rPr>
          <w:rFonts w:ascii="Times New Roman" w:hAnsi="Times New Roman" w:cs="Times New Roman"/>
          <w:snapToGrid w:val="0"/>
          <w:sz w:val="24"/>
          <w:szCs w:val="24"/>
        </w:rPr>
        <w:t>önterülő műgyanta.</w:t>
      </w:r>
    </w:p>
    <w:p w:rsidR="00A9239D" w:rsidRPr="00AC328E" w:rsidRDefault="00A923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9D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Közművek: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telken belüli gáz, víz, csatorna, 0,4 kV-os energiaellátás.</w:t>
      </w:r>
    </w:p>
    <w:p w:rsidR="00A9239D" w:rsidRPr="00AC328E" w:rsidRDefault="00A923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Kert, kerítés: 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durva tereprendezés, gépkocsibejáró szegéllyel és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Viacolor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burkolattal ellátva. Kerítés zsalukő vázzal, alapvakolattal,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színrevakolás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nélkül; hegesztett pálcás kerítéselemekkel, védő bevonattal,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színrefestés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nélkül.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328E">
        <w:rPr>
          <w:rFonts w:ascii="Times New Roman" w:hAnsi="Times New Roman" w:cs="Times New Roman"/>
          <w:b/>
          <w:bCs/>
          <w:snapToGrid w:val="0"/>
          <w:sz w:val="24"/>
          <w:szCs w:val="24"/>
        </w:rPr>
        <w:t>A vevőt külön terheli</w:t>
      </w:r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: egyedi villanyóra, gázóra, víz </w:t>
      </w:r>
      <w:proofErr w:type="spellStart"/>
      <w:r w:rsidRPr="00AC328E">
        <w:rPr>
          <w:rFonts w:ascii="Times New Roman" w:hAnsi="Times New Roman" w:cs="Times New Roman"/>
          <w:snapToGrid w:val="0"/>
          <w:sz w:val="24"/>
          <w:szCs w:val="24"/>
        </w:rPr>
        <w:t>almérőóra</w:t>
      </w:r>
      <w:proofErr w:type="spellEnd"/>
      <w:r w:rsidRPr="00AC328E">
        <w:rPr>
          <w:rFonts w:ascii="Times New Roman" w:hAnsi="Times New Roman" w:cs="Times New Roman"/>
          <w:snapToGrid w:val="0"/>
          <w:sz w:val="24"/>
          <w:szCs w:val="24"/>
        </w:rPr>
        <w:t xml:space="preserve"> felszerelésének költsége, adásvételi szerződés ügyvédi költsége; együttesen 300.000.-Ft</w:t>
      </w:r>
    </w:p>
    <w:p w:rsidR="0038069D" w:rsidRPr="00AC328E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96D2A" w:rsidRDefault="00D96D2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069D" w:rsidRPr="00AC328E" w:rsidRDefault="00F37340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Budapest, 2018</w:t>
      </w:r>
      <w:r w:rsidR="00D96D2A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április 11.</w:t>
      </w:r>
    </w:p>
    <w:p w:rsidR="0038069D" w:rsidRDefault="0038069D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96D2A" w:rsidRDefault="00D96D2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96D2A" w:rsidRDefault="00D96D2A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54A3" w:rsidRPr="00AC328E" w:rsidRDefault="00D254A3" w:rsidP="00D96D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069D" w:rsidRPr="00AC328E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9D" w:rsidRPr="00AC328E" w:rsidRDefault="0038069D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>..........................................................                               ......................................................</w:t>
      </w:r>
    </w:p>
    <w:p w:rsidR="0038069D" w:rsidRPr="00AC328E" w:rsidRDefault="0038069D" w:rsidP="00D9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28E">
        <w:rPr>
          <w:rFonts w:ascii="Times New Roman" w:hAnsi="Times New Roman" w:cs="Times New Roman"/>
          <w:sz w:val="24"/>
          <w:szCs w:val="24"/>
        </w:rPr>
        <w:t xml:space="preserve">            Eladó</w:t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</w:r>
      <w:r w:rsidRPr="00AC328E">
        <w:rPr>
          <w:rFonts w:ascii="Times New Roman" w:hAnsi="Times New Roman" w:cs="Times New Roman"/>
          <w:sz w:val="24"/>
          <w:szCs w:val="24"/>
        </w:rPr>
        <w:tab/>
        <w:t>Vevő</w:t>
      </w:r>
    </w:p>
    <w:p w:rsidR="00A242BE" w:rsidRPr="00AC328E" w:rsidRDefault="00A242BE" w:rsidP="00D9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2BE" w:rsidRPr="00AC328E" w:rsidSect="00185E12">
      <w:footerReference w:type="default" r:id="rId8"/>
      <w:pgSz w:w="11906" w:h="16838"/>
      <w:pgMar w:top="1417" w:right="1700" w:bottom="1417" w:left="156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CF" w:rsidRDefault="00CC2CCF" w:rsidP="00D96D2A">
      <w:pPr>
        <w:spacing w:after="0" w:line="240" w:lineRule="auto"/>
      </w:pPr>
      <w:r>
        <w:separator/>
      </w:r>
    </w:p>
  </w:endnote>
  <w:endnote w:type="continuationSeparator" w:id="0">
    <w:p w:rsidR="00CC2CCF" w:rsidRDefault="00CC2CCF" w:rsidP="00D9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474139"/>
      <w:docPartObj>
        <w:docPartGallery w:val="Page Numbers (Bottom of Page)"/>
        <w:docPartUnique/>
      </w:docPartObj>
    </w:sdtPr>
    <w:sdtEndPr/>
    <w:sdtContent>
      <w:p w:rsidR="00185E12" w:rsidRDefault="00185E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40">
          <w:rPr>
            <w:noProof/>
          </w:rPr>
          <w:t>1</w:t>
        </w:r>
        <w:r>
          <w:fldChar w:fldCharType="end"/>
        </w:r>
      </w:p>
    </w:sdtContent>
  </w:sdt>
  <w:p w:rsidR="00185E12" w:rsidRDefault="00185E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CF" w:rsidRDefault="00CC2CCF" w:rsidP="00D96D2A">
      <w:pPr>
        <w:spacing w:after="0" w:line="240" w:lineRule="auto"/>
      </w:pPr>
      <w:r>
        <w:separator/>
      </w:r>
    </w:p>
  </w:footnote>
  <w:footnote w:type="continuationSeparator" w:id="0">
    <w:p w:rsidR="00CC2CCF" w:rsidRDefault="00CC2CCF" w:rsidP="00D9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D0F"/>
    <w:multiLevelType w:val="hybridMultilevel"/>
    <w:tmpl w:val="AFF84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678F"/>
    <w:multiLevelType w:val="hybridMultilevel"/>
    <w:tmpl w:val="326E0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E"/>
    <w:rsid w:val="000B2864"/>
    <w:rsid w:val="00147031"/>
    <w:rsid w:val="00185E12"/>
    <w:rsid w:val="00187CF1"/>
    <w:rsid w:val="001B20EA"/>
    <w:rsid w:val="001E3146"/>
    <w:rsid w:val="0038069D"/>
    <w:rsid w:val="0041029C"/>
    <w:rsid w:val="0050521B"/>
    <w:rsid w:val="00610D3E"/>
    <w:rsid w:val="008C685A"/>
    <w:rsid w:val="00A21388"/>
    <w:rsid w:val="00A242BE"/>
    <w:rsid w:val="00A4698C"/>
    <w:rsid w:val="00A75467"/>
    <w:rsid w:val="00A9239D"/>
    <w:rsid w:val="00AC328E"/>
    <w:rsid w:val="00AF7B66"/>
    <w:rsid w:val="00C3302B"/>
    <w:rsid w:val="00C414DD"/>
    <w:rsid w:val="00CA075E"/>
    <w:rsid w:val="00CC2CCF"/>
    <w:rsid w:val="00D13A29"/>
    <w:rsid w:val="00D254A3"/>
    <w:rsid w:val="00D83C1A"/>
    <w:rsid w:val="00D843B1"/>
    <w:rsid w:val="00D96D2A"/>
    <w:rsid w:val="00E8553A"/>
    <w:rsid w:val="00F272C6"/>
    <w:rsid w:val="00F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855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E855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4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D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D2A"/>
  </w:style>
  <w:style w:type="paragraph" w:styleId="llb">
    <w:name w:val="footer"/>
    <w:basedOn w:val="Norml"/>
    <w:link w:val="llbChar"/>
    <w:uiPriority w:val="99"/>
    <w:unhideWhenUsed/>
    <w:rsid w:val="00D9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855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E855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4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D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D2A"/>
  </w:style>
  <w:style w:type="paragraph" w:styleId="llb">
    <w:name w:val="footer"/>
    <w:basedOn w:val="Norml"/>
    <w:link w:val="llbChar"/>
    <w:uiPriority w:val="99"/>
    <w:unhideWhenUsed/>
    <w:rsid w:val="00D9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Olivér</dc:creator>
  <cp:lastModifiedBy>Krisztián</cp:lastModifiedBy>
  <cp:revision>2</cp:revision>
  <cp:lastPrinted>2017-03-22T14:44:00Z</cp:lastPrinted>
  <dcterms:created xsi:type="dcterms:W3CDTF">2018-04-11T15:05:00Z</dcterms:created>
  <dcterms:modified xsi:type="dcterms:W3CDTF">2018-04-11T15:05:00Z</dcterms:modified>
</cp:coreProperties>
</file>